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62D" w:rsidRDefault="0003162D" w:rsidP="0003162D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Każdy ROLNIK, który chce odzyskać część pieniędzy wydanych na olej napędowy używany do produkcji rolnej</w:t>
      </w:r>
    </w:p>
    <w:p w:rsidR="0003162D" w:rsidRDefault="0003162D" w:rsidP="0003162D">
      <w:pPr>
        <w:pStyle w:val="Default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powinien</w:t>
      </w:r>
      <w:proofErr w:type="gramEnd"/>
      <w:r>
        <w:rPr>
          <w:b/>
          <w:bCs/>
          <w:sz w:val="32"/>
          <w:szCs w:val="32"/>
        </w:rPr>
        <w:t xml:space="preserve"> zbierać faktury VAT</w:t>
      </w:r>
    </w:p>
    <w:p w:rsidR="0003162D" w:rsidRDefault="0003162D" w:rsidP="0003162D">
      <w:pPr>
        <w:pStyle w:val="Default"/>
        <w:jc w:val="center"/>
        <w:rPr>
          <w:sz w:val="32"/>
          <w:szCs w:val="32"/>
        </w:rPr>
      </w:pPr>
    </w:p>
    <w:p w:rsidR="000552AC" w:rsidRDefault="000552AC" w:rsidP="0003162D">
      <w:pPr>
        <w:pStyle w:val="Default"/>
        <w:jc w:val="center"/>
        <w:rPr>
          <w:sz w:val="32"/>
          <w:szCs w:val="32"/>
        </w:rPr>
      </w:pPr>
    </w:p>
    <w:p w:rsidR="0003162D" w:rsidRDefault="0003162D" w:rsidP="0003162D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w</w:t>
      </w:r>
      <w:proofErr w:type="gramEnd"/>
      <w:r w:rsidR="00C71C81">
        <w:rPr>
          <w:sz w:val="28"/>
          <w:szCs w:val="28"/>
        </w:rPr>
        <w:t xml:space="preserve"> terminie od 1 lutego 2023 r. do 28 lutego 2023</w:t>
      </w:r>
      <w:r>
        <w:rPr>
          <w:sz w:val="28"/>
          <w:szCs w:val="28"/>
        </w:rPr>
        <w:t xml:space="preserve"> r. należy złożyć odpowiedni wniosek do wójta, burmistrza lub prezydenta miasta, w zależności od miejsca położenia gruntów rolnych wraz z fakturami VAT (lub ich kopiami) stanowiącymi dowód zakupu oleju napędow</w:t>
      </w:r>
      <w:r w:rsidR="00C71C81">
        <w:rPr>
          <w:sz w:val="28"/>
          <w:szCs w:val="28"/>
        </w:rPr>
        <w:t>ego w okresie od 1 sierpnia 2022 r. do 31 stycznia 2023</w:t>
      </w:r>
      <w:r>
        <w:rPr>
          <w:sz w:val="28"/>
          <w:szCs w:val="28"/>
        </w:rPr>
        <w:t xml:space="preserve"> r., </w:t>
      </w:r>
    </w:p>
    <w:p w:rsidR="0003162D" w:rsidRDefault="0003162D" w:rsidP="0003162D">
      <w:pPr>
        <w:pStyle w:val="Default"/>
        <w:rPr>
          <w:sz w:val="28"/>
          <w:szCs w:val="28"/>
        </w:rPr>
      </w:pPr>
    </w:p>
    <w:p w:rsidR="000552AC" w:rsidRDefault="000552AC" w:rsidP="0003162D">
      <w:pPr>
        <w:pStyle w:val="Default"/>
        <w:rPr>
          <w:sz w:val="28"/>
          <w:szCs w:val="28"/>
        </w:rPr>
      </w:pPr>
    </w:p>
    <w:p w:rsidR="0003162D" w:rsidRDefault="00C71C81" w:rsidP="0003162D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terminie od 1 sierpnia 2023 r. do 31 sierpnia 2023</w:t>
      </w:r>
      <w:r w:rsidR="0003162D">
        <w:rPr>
          <w:sz w:val="28"/>
          <w:szCs w:val="28"/>
        </w:rPr>
        <w:t xml:space="preserve"> r. należy złożyć odpowiedni wniosek do wójta, burmistrza lub prezydenta miasta, w zależności od miejsca położenia gruntów rolnych wraz z fakturami VAT (lub ich kopiami) stanowiącymi dowód zakupu oleju napęd</w:t>
      </w:r>
      <w:r>
        <w:rPr>
          <w:sz w:val="28"/>
          <w:szCs w:val="28"/>
        </w:rPr>
        <w:t>owego w okresie od 1 lutego 2023 r. do 31 lipca 2023</w:t>
      </w:r>
      <w:r w:rsidR="0003162D">
        <w:rPr>
          <w:sz w:val="28"/>
          <w:szCs w:val="28"/>
        </w:rPr>
        <w:t xml:space="preserve"> r. w ramach limitu zw</w:t>
      </w:r>
      <w:r>
        <w:rPr>
          <w:sz w:val="28"/>
          <w:szCs w:val="28"/>
        </w:rPr>
        <w:t>rotu podatku określonego na 2023</w:t>
      </w:r>
      <w:r w:rsidR="0003162D">
        <w:rPr>
          <w:sz w:val="28"/>
          <w:szCs w:val="28"/>
        </w:rPr>
        <w:t xml:space="preserve"> r. </w:t>
      </w:r>
    </w:p>
    <w:p w:rsidR="0003162D" w:rsidRDefault="0003162D" w:rsidP="0003162D">
      <w:pPr>
        <w:pStyle w:val="Default"/>
        <w:rPr>
          <w:sz w:val="28"/>
          <w:szCs w:val="28"/>
        </w:rPr>
      </w:pPr>
    </w:p>
    <w:p w:rsidR="000552AC" w:rsidRDefault="000552AC" w:rsidP="0003162D">
      <w:pPr>
        <w:pStyle w:val="Default"/>
        <w:rPr>
          <w:sz w:val="28"/>
          <w:szCs w:val="28"/>
        </w:rPr>
      </w:pPr>
    </w:p>
    <w:p w:rsidR="0003162D" w:rsidRDefault="00C71C81" w:rsidP="000552AC">
      <w:pPr>
        <w:pStyle w:val="Default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Limit zwrotu podatku w 2023</w:t>
      </w:r>
      <w:r w:rsidR="0003162D">
        <w:rPr>
          <w:b/>
          <w:bCs/>
          <w:sz w:val="34"/>
          <w:szCs w:val="34"/>
        </w:rPr>
        <w:t xml:space="preserve"> r. wynosi:</w:t>
      </w:r>
    </w:p>
    <w:p w:rsidR="000552AC" w:rsidRDefault="000552AC" w:rsidP="000552AC">
      <w:pPr>
        <w:pStyle w:val="Default"/>
        <w:jc w:val="center"/>
        <w:rPr>
          <w:sz w:val="34"/>
          <w:szCs w:val="34"/>
        </w:rPr>
      </w:pPr>
    </w:p>
    <w:p w:rsidR="0003162D" w:rsidRDefault="00C71C81" w:rsidP="000552AC">
      <w:pPr>
        <w:pStyle w:val="Default"/>
        <w:jc w:val="center"/>
        <w:rPr>
          <w:sz w:val="34"/>
          <w:szCs w:val="34"/>
        </w:rPr>
      </w:pPr>
      <w:r>
        <w:rPr>
          <w:b/>
          <w:bCs/>
          <w:sz w:val="34"/>
          <w:szCs w:val="34"/>
        </w:rPr>
        <w:t>132</w:t>
      </w:r>
      <w:r w:rsidR="0003162D">
        <w:rPr>
          <w:b/>
          <w:bCs/>
          <w:sz w:val="34"/>
          <w:szCs w:val="34"/>
        </w:rPr>
        <w:t>,00 zł * ilość ha użytków rolnych</w:t>
      </w:r>
    </w:p>
    <w:p w:rsidR="0003162D" w:rsidRDefault="0003162D" w:rsidP="000552AC">
      <w:pPr>
        <w:pStyle w:val="Default"/>
        <w:jc w:val="center"/>
        <w:rPr>
          <w:sz w:val="34"/>
          <w:szCs w:val="34"/>
        </w:rPr>
      </w:pPr>
      <w:proofErr w:type="gramStart"/>
      <w:r>
        <w:rPr>
          <w:b/>
          <w:bCs/>
          <w:sz w:val="34"/>
          <w:szCs w:val="34"/>
        </w:rPr>
        <w:t>oraz</w:t>
      </w:r>
      <w:proofErr w:type="gramEnd"/>
    </w:p>
    <w:p w:rsidR="0003162D" w:rsidRDefault="00C71C81" w:rsidP="000552A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4"/>
          <w:szCs w:val="34"/>
        </w:rPr>
        <w:t>48</w:t>
      </w:r>
      <w:r w:rsidR="0003162D">
        <w:rPr>
          <w:b/>
          <w:bCs/>
          <w:sz w:val="34"/>
          <w:szCs w:val="34"/>
        </w:rPr>
        <w:t xml:space="preserve">,00 zł * </w:t>
      </w:r>
      <w:r w:rsidR="0003162D">
        <w:rPr>
          <w:b/>
          <w:bCs/>
          <w:sz w:val="32"/>
          <w:szCs w:val="32"/>
        </w:rPr>
        <w:t>średnia roczna liczba dużych jednostek</w:t>
      </w:r>
    </w:p>
    <w:p w:rsidR="0003162D" w:rsidRDefault="0003162D" w:rsidP="000552AC">
      <w:pPr>
        <w:pStyle w:val="Default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przeliczeniowych</w:t>
      </w:r>
      <w:proofErr w:type="gramEnd"/>
      <w:r>
        <w:rPr>
          <w:b/>
          <w:bCs/>
          <w:sz w:val="32"/>
          <w:szCs w:val="32"/>
        </w:rPr>
        <w:t xml:space="preserve"> bydła</w:t>
      </w:r>
    </w:p>
    <w:p w:rsidR="000552AC" w:rsidRDefault="000552AC" w:rsidP="000552AC">
      <w:pPr>
        <w:pStyle w:val="Default"/>
        <w:jc w:val="center"/>
        <w:rPr>
          <w:sz w:val="32"/>
          <w:szCs w:val="32"/>
        </w:rPr>
      </w:pPr>
    </w:p>
    <w:p w:rsidR="000552AC" w:rsidRDefault="000552AC" w:rsidP="000552AC">
      <w:pPr>
        <w:pStyle w:val="Default"/>
        <w:jc w:val="center"/>
        <w:rPr>
          <w:sz w:val="32"/>
          <w:szCs w:val="32"/>
        </w:rPr>
      </w:pPr>
    </w:p>
    <w:p w:rsidR="0003162D" w:rsidRDefault="0003162D" w:rsidP="000552A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Pieniądze wypłacane będą w terminach:</w:t>
      </w:r>
    </w:p>
    <w:p w:rsidR="000552AC" w:rsidRDefault="000552AC" w:rsidP="000552AC">
      <w:pPr>
        <w:pStyle w:val="Default"/>
        <w:jc w:val="center"/>
        <w:rPr>
          <w:sz w:val="28"/>
          <w:szCs w:val="28"/>
        </w:rPr>
      </w:pPr>
    </w:p>
    <w:p w:rsidR="0003162D" w:rsidRDefault="00C71C81" w:rsidP="000552A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3 - 28 kwietnia 2023</w:t>
      </w:r>
      <w:r w:rsidR="0003162D">
        <w:rPr>
          <w:b/>
          <w:bCs/>
          <w:sz w:val="28"/>
          <w:szCs w:val="28"/>
        </w:rPr>
        <w:t xml:space="preserve"> r. w przypadku złożenia wniosku w pierwszym terminie</w:t>
      </w:r>
    </w:p>
    <w:p w:rsidR="0003162D" w:rsidRDefault="00C71C81" w:rsidP="000552A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2 - 31 października 2023</w:t>
      </w:r>
      <w:bookmarkStart w:id="0" w:name="_GoBack"/>
      <w:bookmarkEnd w:id="0"/>
      <w:r w:rsidR="0003162D">
        <w:rPr>
          <w:b/>
          <w:bCs/>
          <w:sz w:val="28"/>
          <w:szCs w:val="28"/>
        </w:rPr>
        <w:t xml:space="preserve"> r. w przypadku złożenia wniosku w drugim terminie</w:t>
      </w:r>
    </w:p>
    <w:p w:rsidR="000552AC" w:rsidRDefault="000552AC" w:rsidP="000552AC">
      <w:pPr>
        <w:pStyle w:val="Default"/>
        <w:jc w:val="center"/>
        <w:rPr>
          <w:sz w:val="28"/>
          <w:szCs w:val="28"/>
        </w:rPr>
      </w:pPr>
    </w:p>
    <w:p w:rsidR="007C2751" w:rsidRDefault="0003162D" w:rsidP="000552AC">
      <w:pPr>
        <w:jc w:val="center"/>
      </w:pPr>
      <w:proofErr w:type="gramStart"/>
      <w:r>
        <w:rPr>
          <w:sz w:val="28"/>
          <w:szCs w:val="28"/>
        </w:rPr>
        <w:t>gotówką</w:t>
      </w:r>
      <w:proofErr w:type="gramEnd"/>
      <w:r>
        <w:rPr>
          <w:sz w:val="28"/>
          <w:szCs w:val="28"/>
        </w:rPr>
        <w:t xml:space="preserve"> w kasie urzę</w:t>
      </w:r>
      <w:r w:rsidR="000552AC">
        <w:rPr>
          <w:sz w:val="28"/>
          <w:szCs w:val="28"/>
        </w:rPr>
        <w:t>du gminy</w:t>
      </w:r>
      <w:r>
        <w:rPr>
          <w:sz w:val="28"/>
          <w:szCs w:val="28"/>
        </w:rPr>
        <w:t>, albo przelewem na rachunek bankowy podany we wniosku.</w:t>
      </w:r>
    </w:p>
    <w:sectPr w:rsidR="007C2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0B2F"/>
    <w:multiLevelType w:val="hybridMultilevel"/>
    <w:tmpl w:val="D4F2DF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2D"/>
    <w:rsid w:val="0003162D"/>
    <w:rsid w:val="000552AC"/>
    <w:rsid w:val="007C2751"/>
    <w:rsid w:val="00C7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C795"/>
  <w15:chartTrackingRefBased/>
  <w15:docId w15:val="{52FDB25C-D225-4F38-89B0-EC9A7731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16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Patej</dc:creator>
  <cp:keywords/>
  <dc:description/>
  <cp:lastModifiedBy>Agnieszka Patej</cp:lastModifiedBy>
  <cp:revision>2</cp:revision>
  <dcterms:created xsi:type="dcterms:W3CDTF">2022-01-28T07:26:00Z</dcterms:created>
  <dcterms:modified xsi:type="dcterms:W3CDTF">2023-01-30T10:15:00Z</dcterms:modified>
</cp:coreProperties>
</file>