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CD54" w14:textId="77777777" w:rsidR="00BC0A35" w:rsidRDefault="00BC0A35" w:rsidP="00BC0A35">
      <w:pPr>
        <w:pStyle w:val="NormalnyWeb"/>
        <w:spacing w:before="0" w:beforeAutospacing="0" w:after="300" w:afterAutospacing="0" w:line="36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lang w:eastAsia="en-US"/>
        </w:rPr>
      </w:pPr>
      <w:r w:rsidRPr="008D419F">
        <w:rPr>
          <w:rFonts w:asciiTheme="minorHAnsi" w:eastAsiaTheme="minorHAnsi" w:hAnsiTheme="minorHAnsi" w:cstheme="minorBidi"/>
          <w:b/>
          <w:bCs/>
          <w:i/>
          <w:iCs/>
          <w:sz w:val="28"/>
          <w:szCs w:val="28"/>
          <w:lang w:eastAsia="en-US"/>
        </w:rPr>
        <w:t>III Krajowe Dni Pola pod hasłem</w:t>
      </w:r>
      <w:r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lang w:eastAsia="en-US"/>
        </w:rPr>
        <w:t xml:space="preserve"> </w:t>
      </w:r>
      <w:r w:rsidRPr="00520B43">
        <w:rPr>
          <w:rFonts w:ascii="Calibri" w:eastAsia="+mn-ea" w:hAnsi="Calibri" w:cs="+mn-cs"/>
          <w:b/>
          <w:color w:val="92D050"/>
          <w:kern w:val="24"/>
          <w:sz w:val="28"/>
          <w:szCs w:val="28"/>
        </w:rPr>
        <w:t xml:space="preserve">#rolnictwo przyszłości  </w:t>
      </w:r>
    </w:p>
    <w:p w14:paraId="1E2E49FE" w14:textId="00D64E21" w:rsidR="003523B9" w:rsidRDefault="003523B9" w:rsidP="00BC0A35">
      <w:pPr>
        <w:pStyle w:val="NormalnyWeb"/>
        <w:spacing w:before="0" w:beforeAutospacing="0" w:after="300" w:afterAutospacing="0" w:line="360" w:lineRule="auto"/>
        <w:jc w:val="both"/>
        <w:rPr>
          <w:rFonts w:ascii="Tahoma" w:hAnsi="Tahoma" w:cs="Tahoma"/>
          <w:b/>
        </w:rPr>
      </w:pPr>
      <w:r>
        <w:rPr>
          <w:rFonts w:ascii="Tahoma" w:eastAsia="+mn-ea" w:hAnsi="Tahoma" w:cs="Tahoma"/>
          <w:b/>
          <w:kern w:val="24"/>
        </w:rPr>
        <w:t xml:space="preserve">W dniach </w:t>
      </w:r>
      <w:r w:rsidR="00AD61F5">
        <w:rPr>
          <w:rFonts w:ascii="Tahoma" w:eastAsia="+mn-ea" w:hAnsi="Tahoma" w:cs="Tahoma"/>
          <w:b/>
          <w:kern w:val="24"/>
        </w:rPr>
        <w:t xml:space="preserve">od </w:t>
      </w:r>
      <w:r w:rsidR="00BC0A35" w:rsidRPr="00092535">
        <w:rPr>
          <w:rFonts w:ascii="Tahoma" w:eastAsia="+mn-ea" w:hAnsi="Tahoma" w:cs="Tahoma"/>
          <w:b/>
          <w:kern w:val="24"/>
        </w:rPr>
        <w:t>11</w:t>
      </w:r>
      <w:r w:rsidR="00092535" w:rsidRPr="00092535">
        <w:rPr>
          <w:rFonts w:ascii="Tahoma" w:eastAsia="+mn-ea" w:hAnsi="Tahoma" w:cs="Tahoma"/>
          <w:b/>
          <w:kern w:val="24"/>
        </w:rPr>
        <w:t xml:space="preserve"> </w:t>
      </w:r>
      <w:r w:rsidR="00AD61F5">
        <w:rPr>
          <w:rFonts w:ascii="Tahoma" w:eastAsia="+mn-ea" w:hAnsi="Tahoma" w:cs="Tahoma"/>
          <w:b/>
          <w:kern w:val="24"/>
        </w:rPr>
        <w:t>do</w:t>
      </w:r>
      <w:r>
        <w:rPr>
          <w:rFonts w:ascii="Tahoma" w:eastAsia="+mn-ea" w:hAnsi="Tahoma" w:cs="Tahoma"/>
          <w:b/>
          <w:kern w:val="24"/>
        </w:rPr>
        <w:t xml:space="preserve"> 13 czerwca br., </w:t>
      </w:r>
      <w:r w:rsidR="00F17C03">
        <w:rPr>
          <w:rFonts w:ascii="Tahoma" w:eastAsia="+mn-ea" w:hAnsi="Tahoma" w:cs="Tahoma"/>
          <w:b/>
          <w:kern w:val="24"/>
        </w:rPr>
        <w:t xml:space="preserve">w Płońsku przy ulicy Sienkiewicza 11, </w:t>
      </w:r>
      <w:r>
        <w:rPr>
          <w:rFonts w:ascii="Tahoma" w:eastAsia="+mn-ea" w:hAnsi="Tahoma" w:cs="Tahoma"/>
          <w:b/>
          <w:kern w:val="24"/>
        </w:rPr>
        <w:t>Mazowiecki Ośrodek Doradztw</w:t>
      </w:r>
      <w:r w:rsidR="00C60471">
        <w:rPr>
          <w:rFonts w:ascii="Tahoma" w:eastAsia="+mn-ea" w:hAnsi="Tahoma" w:cs="Tahoma"/>
          <w:b/>
          <w:kern w:val="24"/>
        </w:rPr>
        <w:t>a</w:t>
      </w:r>
      <w:r>
        <w:rPr>
          <w:rFonts w:ascii="Tahoma" w:eastAsia="+mn-ea" w:hAnsi="Tahoma" w:cs="Tahoma"/>
          <w:b/>
          <w:kern w:val="24"/>
        </w:rPr>
        <w:t xml:space="preserve"> Rolniczego organizuje </w:t>
      </w:r>
      <w:r w:rsidR="00092535" w:rsidRPr="003523B9">
        <w:rPr>
          <w:rFonts w:ascii="Tahoma" w:eastAsia="+mn-ea" w:hAnsi="Tahoma" w:cs="Tahoma"/>
          <w:b/>
          <w:bCs/>
          <w:i/>
          <w:iCs/>
          <w:kern w:val="24"/>
        </w:rPr>
        <w:t>III Krajowe Dni Pola</w:t>
      </w:r>
      <w:r w:rsidRPr="003523B9">
        <w:rPr>
          <w:rFonts w:ascii="Tahoma" w:eastAsia="+mn-ea" w:hAnsi="Tahoma" w:cs="Tahoma"/>
          <w:b/>
          <w:bCs/>
          <w:i/>
          <w:iCs/>
          <w:kern w:val="24"/>
        </w:rPr>
        <w:t xml:space="preserve">. </w:t>
      </w:r>
      <w:r w:rsidRPr="003523B9">
        <w:rPr>
          <w:rFonts w:ascii="Tahoma" w:eastAsia="+mn-ea" w:hAnsi="Tahoma" w:cs="Tahoma"/>
          <w:b/>
          <w:bCs/>
          <w:iCs/>
          <w:kern w:val="24"/>
        </w:rPr>
        <w:t xml:space="preserve">Organizatorzy zapraszają do udziału w wydarzeniu </w:t>
      </w:r>
      <w:r w:rsidRPr="00511803">
        <w:rPr>
          <w:rFonts w:ascii="Tahoma" w:hAnsi="Tahoma" w:cs="Tahoma"/>
          <w:b/>
        </w:rPr>
        <w:t>mieszkańców obszarów wiejskich</w:t>
      </w:r>
      <w:r>
        <w:rPr>
          <w:rFonts w:ascii="Tahoma" w:hAnsi="Tahoma" w:cs="Tahoma"/>
          <w:b/>
        </w:rPr>
        <w:t xml:space="preserve"> </w:t>
      </w:r>
      <w:r w:rsidRPr="00511803">
        <w:rPr>
          <w:rFonts w:ascii="Tahoma" w:hAnsi="Tahoma" w:cs="Tahoma"/>
          <w:b/>
        </w:rPr>
        <w:t xml:space="preserve">i </w:t>
      </w:r>
      <w:r>
        <w:rPr>
          <w:rFonts w:ascii="Tahoma" w:hAnsi="Tahoma" w:cs="Tahoma"/>
          <w:b/>
        </w:rPr>
        <w:t xml:space="preserve">miejskich z całej Polski, </w:t>
      </w:r>
      <w:r w:rsidRPr="00511803">
        <w:rPr>
          <w:rFonts w:ascii="Tahoma" w:hAnsi="Tahoma" w:cs="Tahoma"/>
          <w:b/>
        </w:rPr>
        <w:t>rolników, producentów</w:t>
      </w:r>
      <w:r>
        <w:rPr>
          <w:rFonts w:ascii="Tahoma" w:hAnsi="Tahoma" w:cs="Tahoma"/>
          <w:b/>
        </w:rPr>
        <w:t xml:space="preserve"> rolnych</w:t>
      </w:r>
      <w:r w:rsidRPr="00511803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firmy działające na rzecz sektora rolnego, doradców </w:t>
      </w:r>
      <w:r w:rsidR="00F17C03">
        <w:rPr>
          <w:rFonts w:ascii="Tahoma" w:hAnsi="Tahoma" w:cs="Tahoma"/>
          <w:b/>
        </w:rPr>
        <w:t xml:space="preserve">                                              </w:t>
      </w:r>
      <w:r>
        <w:rPr>
          <w:rFonts w:ascii="Tahoma" w:hAnsi="Tahoma" w:cs="Tahoma"/>
          <w:b/>
        </w:rPr>
        <w:t xml:space="preserve">i przedstawicieli instytutów badawczo- naukowych.  </w:t>
      </w:r>
    </w:p>
    <w:p w14:paraId="4B062342" w14:textId="7B88A63D" w:rsidR="003523B9" w:rsidRPr="00681FDE" w:rsidRDefault="003523B9" w:rsidP="003523B9">
      <w:pPr>
        <w:shd w:val="clear" w:color="auto" w:fill="FFFFFF"/>
        <w:spacing w:after="300" w:line="360" w:lineRule="auto"/>
        <w:ind w:firstLine="708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D62C3">
        <w:rPr>
          <w:rFonts w:ascii="Tahoma" w:hAnsi="Tahoma" w:cs="Tahoma"/>
          <w:b/>
          <w:i/>
          <w:sz w:val="24"/>
          <w:szCs w:val="24"/>
        </w:rPr>
        <w:t>III Krajowe Dni Pola</w:t>
      </w:r>
      <w:r>
        <w:rPr>
          <w:rFonts w:ascii="Tahoma" w:hAnsi="Tahoma" w:cs="Tahoma"/>
          <w:b/>
          <w:sz w:val="24"/>
          <w:szCs w:val="24"/>
        </w:rPr>
        <w:t xml:space="preserve"> służą </w:t>
      </w:r>
      <w:r w:rsidRPr="00681FDE">
        <w:rPr>
          <w:rFonts w:ascii="Tahoma" w:hAnsi="Tahoma" w:cs="Tahoma"/>
          <w:b/>
          <w:sz w:val="24"/>
          <w:szCs w:val="24"/>
        </w:rPr>
        <w:t>p</w:t>
      </w:r>
      <w:r w:rsidR="00484006">
        <w:rPr>
          <w:rFonts w:ascii="Tahoma" w:hAnsi="Tahoma" w:cs="Tahoma"/>
          <w:b/>
          <w:sz w:val="24"/>
          <w:szCs w:val="24"/>
        </w:rPr>
        <w:t xml:space="preserve">rezentacji </w:t>
      </w:r>
      <w:r w:rsidRPr="00681FDE">
        <w:rPr>
          <w:rFonts w:ascii="Tahoma" w:hAnsi="Tahoma" w:cs="Tahoma"/>
          <w:b/>
          <w:sz w:val="24"/>
          <w:szCs w:val="24"/>
        </w:rPr>
        <w:t xml:space="preserve">potencjału </w:t>
      </w:r>
      <w:r>
        <w:rPr>
          <w:rFonts w:ascii="Tahoma" w:hAnsi="Tahoma" w:cs="Tahoma"/>
          <w:b/>
          <w:sz w:val="24"/>
          <w:szCs w:val="24"/>
        </w:rPr>
        <w:t>polskiego rolnictwa</w:t>
      </w:r>
      <w:r w:rsidR="00EA6F71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ale także </w:t>
      </w:r>
      <w:r w:rsidR="00F17C03">
        <w:rPr>
          <w:rFonts w:ascii="Tahoma" w:hAnsi="Tahoma" w:cs="Tahoma"/>
          <w:b/>
          <w:sz w:val="24"/>
          <w:szCs w:val="24"/>
        </w:rPr>
        <w:t xml:space="preserve">wypracowaniu </w:t>
      </w:r>
      <w:r w:rsidRPr="00681FDE">
        <w:rPr>
          <w:rFonts w:ascii="Tahoma" w:hAnsi="Tahoma" w:cs="Tahoma"/>
          <w:b/>
          <w:sz w:val="24"/>
          <w:szCs w:val="24"/>
        </w:rPr>
        <w:t>kierunk</w:t>
      </w:r>
      <w:r>
        <w:rPr>
          <w:rFonts w:ascii="Tahoma" w:hAnsi="Tahoma" w:cs="Tahoma"/>
          <w:b/>
          <w:sz w:val="24"/>
          <w:szCs w:val="24"/>
        </w:rPr>
        <w:t>u</w:t>
      </w:r>
      <w:r w:rsidRPr="00681FDE">
        <w:rPr>
          <w:rFonts w:ascii="Tahoma" w:hAnsi="Tahoma" w:cs="Tahoma"/>
          <w:b/>
          <w:sz w:val="24"/>
          <w:szCs w:val="24"/>
        </w:rPr>
        <w:t xml:space="preserve"> zmian</w:t>
      </w:r>
      <w:r>
        <w:rPr>
          <w:rFonts w:ascii="Tahoma" w:hAnsi="Tahoma" w:cs="Tahoma"/>
          <w:b/>
          <w:sz w:val="24"/>
          <w:szCs w:val="24"/>
        </w:rPr>
        <w:t xml:space="preserve"> w rolnictwie</w:t>
      </w:r>
      <w:r w:rsidRPr="00681FDE">
        <w:rPr>
          <w:rFonts w:ascii="Tahoma" w:hAnsi="Tahoma" w:cs="Tahoma"/>
          <w:b/>
          <w:sz w:val="24"/>
          <w:szCs w:val="24"/>
        </w:rPr>
        <w:t>, które w przyszłości pozwolą na sprawne, bezpieczne, dochodowe</w:t>
      </w:r>
      <w:r>
        <w:rPr>
          <w:rFonts w:ascii="Tahoma" w:hAnsi="Tahoma" w:cs="Tahoma"/>
          <w:b/>
          <w:sz w:val="24"/>
          <w:szCs w:val="24"/>
        </w:rPr>
        <w:t xml:space="preserve"> i</w:t>
      </w:r>
      <w:r w:rsidRPr="00681FDE">
        <w:rPr>
          <w:rFonts w:ascii="Tahoma" w:hAnsi="Tahoma" w:cs="Tahoma"/>
          <w:b/>
          <w:sz w:val="24"/>
          <w:szCs w:val="24"/>
        </w:rPr>
        <w:t xml:space="preserve"> stabilne finansowo, funkcjonowanie sektora rolnego w Polsce.</w:t>
      </w:r>
    </w:p>
    <w:p w14:paraId="2C6AC834" w14:textId="5A4EFFF2" w:rsidR="00673F10" w:rsidRPr="00673F10" w:rsidRDefault="00673F10" w:rsidP="00673F10">
      <w:pPr>
        <w:shd w:val="clear" w:color="auto" w:fill="FFFFFF"/>
        <w:tabs>
          <w:tab w:val="left" w:pos="7655"/>
        </w:tabs>
        <w:spacing w:before="120" w:after="12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</w:pPr>
      <w:r w:rsidRPr="00673F10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>***</w:t>
      </w:r>
    </w:p>
    <w:p w14:paraId="20B9A775" w14:textId="034DB78E" w:rsidR="00C60471" w:rsidRDefault="003523B9" w:rsidP="00673F10">
      <w:pPr>
        <w:shd w:val="clear" w:color="auto" w:fill="FFFFFF"/>
        <w:tabs>
          <w:tab w:val="left" w:pos="7655"/>
        </w:tabs>
        <w:spacing w:before="120" w:after="120" w:line="360" w:lineRule="auto"/>
        <w:jc w:val="both"/>
        <w:rPr>
          <w:rFonts w:ascii="Tahoma" w:hAnsi="Tahoma" w:cs="Tahoma"/>
          <w:iCs/>
          <w:sz w:val="24"/>
          <w:szCs w:val="24"/>
        </w:rPr>
      </w:pPr>
      <w:r w:rsidRPr="00C60471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Hasło tego wydarzenia </w:t>
      </w:r>
      <w:r w:rsidRPr="00C60471">
        <w:rPr>
          <w:rFonts w:ascii="Tahoma" w:eastAsia="+mn-ea" w:hAnsi="Tahoma" w:cs="Tahoma"/>
          <w:b/>
          <w:color w:val="92D050"/>
          <w:kern w:val="24"/>
          <w:sz w:val="24"/>
          <w:szCs w:val="24"/>
        </w:rPr>
        <w:t xml:space="preserve">#rolnictwo przyszłości </w:t>
      </w:r>
      <w:r w:rsidRPr="00C60471">
        <w:rPr>
          <w:rFonts w:ascii="Tahoma" w:hAnsi="Tahoma" w:cs="Tahoma"/>
          <w:color w:val="000000" w:themeColor="text1"/>
          <w:sz w:val="24"/>
          <w:szCs w:val="24"/>
          <w:lang w:eastAsia="pl-PL"/>
        </w:rPr>
        <w:t>nie jest przypadkowe.</w:t>
      </w:r>
      <w:r w:rsidRPr="00C60471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 xml:space="preserve"> </w:t>
      </w:r>
      <w:r w:rsidR="00C60471" w:rsidRP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Jak najbardziej zasadne </w:t>
      </w:r>
      <w:r w:rsidR="00F325B5">
        <w:rPr>
          <w:rFonts w:ascii="Tahoma" w:hAnsi="Tahoma" w:cs="Tahoma"/>
          <w:color w:val="000000" w:themeColor="text1"/>
          <w:sz w:val="24"/>
          <w:szCs w:val="24"/>
          <w:lang w:eastAsia="pl-PL"/>
        </w:rPr>
        <w:t>są dziś pytania:</w:t>
      </w:r>
      <w:r w:rsidR="00C60471" w:rsidRP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jak zapewnić w przyszłości </w:t>
      </w:r>
      <w:r w:rsidR="00C60471" w:rsidRPr="00C60471">
        <w:rPr>
          <w:rStyle w:val="Uwydatnienie"/>
          <w:rFonts w:ascii="Tahoma" w:hAnsi="Tahoma" w:cs="Tahoma"/>
          <w:i w:val="0"/>
          <w:sz w:val="24"/>
          <w:szCs w:val="24"/>
        </w:rPr>
        <w:t>zdrową i smaczną żywność dla konsumentów oraz miejsca pracy i wzrost gospodarczy na obszarach wiejskich</w:t>
      </w:r>
      <w:r w:rsidR="00C60471">
        <w:rPr>
          <w:rStyle w:val="Uwydatnienie"/>
          <w:rFonts w:ascii="Tahoma" w:hAnsi="Tahoma" w:cs="Tahoma"/>
          <w:i w:val="0"/>
          <w:sz w:val="24"/>
          <w:szCs w:val="24"/>
        </w:rPr>
        <w:t>?</w:t>
      </w:r>
      <w:r w:rsidR="00C60471" w:rsidRPr="00C60471">
        <w:rPr>
          <w:rFonts w:ascii="Tahoma" w:hAnsi="Tahoma" w:cs="Tahoma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C60471" w:rsidRP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>Jak reagować na</w:t>
      </w:r>
      <w:r w:rsidR="00C60471" w:rsidRPr="00C60471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 xml:space="preserve"> </w:t>
      </w:r>
      <w:r w:rsidR="00C60471" w:rsidRPr="00C60471">
        <w:rPr>
          <w:rFonts w:ascii="Tahoma" w:hAnsi="Tahoma" w:cs="Tahoma"/>
          <w:iCs/>
          <w:sz w:val="24"/>
          <w:szCs w:val="24"/>
        </w:rPr>
        <w:t xml:space="preserve">rosnący popyt żywności? Jak przeciwdziałać groźnym skutkom zmiany klimatu i degradacji środowiska? </w:t>
      </w:r>
    </w:p>
    <w:p w14:paraId="678ACFBC" w14:textId="2005F6AF" w:rsidR="00C60471" w:rsidRDefault="003B2516" w:rsidP="00C60471">
      <w:pPr>
        <w:shd w:val="clear" w:color="auto" w:fill="FFFFFF"/>
        <w:spacing w:after="30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Już dziś trzeba szukać </w:t>
      </w:r>
      <w:r w:rsidR="00C60471">
        <w:rPr>
          <w:rFonts w:ascii="Tahoma" w:hAnsi="Tahoma" w:cs="Tahoma"/>
          <w:iCs/>
          <w:sz w:val="24"/>
          <w:szCs w:val="24"/>
        </w:rPr>
        <w:t xml:space="preserve">odpowiedzi i rozwiązań. </w:t>
      </w:r>
      <w:r w:rsidR="00F97338">
        <w:rPr>
          <w:rFonts w:ascii="Tahoma" w:hAnsi="Tahoma" w:cs="Tahoma"/>
          <w:iCs/>
          <w:sz w:val="24"/>
          <w:szCs w:val="24"/>
        </w:rPr>
        <w:t xml:space="preserve">Organizatorzy wydarzenia są przekonani, że </w:t>
      </w:r>
      <w:r w:rsidR="00C60471">
        <w:rPr>
          <w:rFonts w:ascii="Tahoma" w:hAnsi="Tahoma" w:cs="Tahoma"/>
          <w:iCs/>
          <w:sz w:val="24"/>
          <w:szCs w:val="24"/>
        </w:rPr>
        <w:t xml:space="preserve">liczne konferencje poprzedzające rozpoczęcie </w:t>
      </w:r>
      <w:r w:rsidR="00C60471" w:rsidRPr="000C14F0">
        <w:rPr>
          <w:rFonts w:ascii="Tahoma" w:hAnsi="Tahoma" w:cs="Tahoma"/>
          <w:b/>
          <w:i/>
          <w:iCs/>
          <w:sz w:val="24"/>
          <w:szCs w:val="24"/>
        </w:rPr>
        <w:t>III Krajow</w:t>
      </w:r>
      <w:r w:rsidR="000C14F0">
        <w:rPr>
          <w:rFonts w:ascii="Tahoma" w:hAnsi="Tahoma" w:cs="Tahoma"/>
          <w:b/>
          <w:i/>
          <w:iCs/>
          <w:sz w:val="24"/>
          <w:szCs w:val="24"/>
        </w:rPr>
        <w:t>ych</w:t>
      </w:r>
      <w:r w:rsidR="00C60471" w:rsidRPr="000C14F0">
        <w:rPr>
          <w:rFonts w:ascii="Tahoma" w:hAnsi="Tahoma" w:cs="Tahoma"/>
          <w:b/>
          <w:i/>
          <w:iCs/>
          <w:sz w:val="24"/>
          <w:szCs w:val="24"/>
        </w:rPr>
        <w:t xml:space="preserve"> Dni Pola</w:t>
      </w:r>
      <w:r w:rsidR="00C60471">
        <w:rPr>
          <w:rFonts w:ascii="Tahoma" w:hAnsi="Tahoma" w:cs="Tahoma"/>
          <w:iCs/>
          <w:sz w:val="24"/>
          <w:szCs w:val="24"/>
        </w:rPr>
        <w:t xml:space="preserve"> </w:t>
      </w:r>
      <w:r w:rsidR="004660BB">
        <w:rPr>
          <w:rFonts w:ascii="Tahoma" w:hAnsi="Tahoma" w:cs="Tahoma"/>
          <w:iCs/>
          <w:sz w:val="24"/>
          <w:szCs w:val="24"/>
        </w:rPr>
        <w:t xml:space="preserve">              </w:t>
      </w:r>
      <w:r w:rsidR="00C60471">
        <w:rPr>
          <w:rFonts w:ascii="Tahoma" w:hAnsi="Tahoma" w:cs="Tahoma"/>
          <w:iCs/>
          <w:sz w:val="24"/>
          <w:szCs w:val="24"/>
        </w:rPr>
        <w:t xml:space="preserve">i panele transmitowane online </w:t>
      </w:r>
      <w:r w:rsidR="000C14F0">
        <w:rPr>
          <w:rFonts w:ascii="Tahoma" w:hAnsi="Tahoma" w:cs="Tahoma"/>
          <w:iCs/>
          <w:sz w:val="24"/>
          <w:szCs w:val="24"/>
        </w:rPr>
        <w:t xml:space="preserve">podczas wydarzenia </w:t>
      </w:r>
      <w:r w:rsidR="00C60471">
        <w:rPr>
          <w:rFonts w:ascii="Tahoma" w:eastAsia="Times New Roman" w:hAnsi="Tahoma" w:cs="Tahoma"/>
          <w:sz w:val="24"/>
          <w:szCs w:val="24"/>
          <w:lang w:eastAsia="pl-PL"/>
        </w:rPr>
        <w:t xml:space="preserve">na </w:t>
      </w:r>
      <w:r w:rsidR="00EA6F71">
        <w:rPr>
          <w:rFonts w:ascii="Tahoma" w:eastAsia="Times New Roman" w:hAnsi="Tahoma" w:cs="Tahoma"/>
          <w:sz w:val="24"/>
          <w:szCs w:val="24"/>
          <w:lang w:eastAsia="pl-PL"/>
        </w:rPr>
        <w:t>kanale Youtube MODR Warszawa,</w:t>
      </w:r>
      <w:r w:rsidR="00C60471">
        <w:rPr>
          <w:rFonts w:ascii="Tahoma" w:eastAsia="Times New Roman" w:hAnsi="Tahoma" w:cs="Tahoma"/>
          <w:sz w:val="24"/>
          <w:szCs w:val="24"/>
          <w:lang w:eastAsia="pl-PL"/>
        </w:rPr>
        <w:t xml:space="preserve"> na portalu Facebook</w:t>
      </w:r>
      <w:r w:rsidR="000D62C3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C6047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0C14F0">
        <w:rPr>
          <w:rFonts w:ascii="Tahoma" w:eastAsia="Times New Roman" w:hAnsi="Tahoma" w:cs="Tahoma"/>
          <w:sz w:val="24"/>
          <w:szCs w:val="24"/>
          <w:lang w:eastAsia="pl-PL"/>
        </w:rPr>
        <w:t xml:space="preserve">materiały </w:t>
      </w:r>
      <w:r w:rsidR="00C60471">
        <w:rPr>
          <w:rFonts w:ascii="Tahoma" w:eastAsia="Times New Roman" w:hAnsi="Tahoma" w:cs="Tahoma"/>
          <w:sz w:val="24"/>
          <w:szCs w:val="24"/>
          <w:lang w:eastAsia="pl-PL"/>
        </w:rPr>
        <w:t xml:space="preserve">w TVP i TVP3 </w:t>
      </w:r>
      <w:r w:rsidR="00EA6F71">
        <w:rPr>
          <w:rFonts w:ascii="Tahoma" w:eastAsia="Times New Roman" w:hAnsi="Tahoma" w:cs="Tahoma"/>
          <w:sz w:val="24"/>
          <w:szCs w:val="24"/>
          <w:lang w:eastAsia="pl-PL"/>
        </w:rPr>
        <w:t>oraz cała oferta przegotowana przez Mazowiecki Ośrodek Doradztwa Rolniczego</w:t>
      </w:r>
      <w:r w:rsidR="000C14F0">
        <w:rPr>
          <w:rFonts w:ascii="Tahoma" w:eastAsia="Times New Roman" w:hAnsi="Tahoma" w:cs="Tahoma"/>
          <w:sz w:val="24"/>
          <w:szCs w:val="24"/>
          <w:lang w:eastAsia="pl-PL"/>
        </w:rPr>
        <w:t xml:space="preserve"> -</w:t>
      </w:r>
      <w:r w:rsidR="00EA6F71">
        <w:rPr>
          <w:rFonts w:ascii="Tahoma" w:eastAsia="Times New Roman" w:hAnsi="Tahoma" w:cs="Tahoma"/>
          <w:sz w:val="24"/>
          <w:szCs w:val="24"/>
          <w:lang w:eastAsia="pl-PL"/>
        </w:rPr>
        <w:t xml:space="preserve">  wskaż</w:t>
      </w:r>
      <w:r w:rsidR="000C14F0"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C6047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22449">
        <w:rPr>
          <w:rFonts w:ascii="Tahoma" w:eastAsia="Times New Roman" w:hAnsi="Tahoma" w:cs="Tahoma"/>
          <w:sz w:val="24"/>
          <w:szCs w:val="24"/>
          <w:lang w:eastAsia="pl-PL"/>
        </w:rPr>
        <w:t xml:space="preserve">konkretne </w:t>
      </w:r>
      <w:r w:rsidR="00C60471">
        <w:rPr>
          <w:rFonts w:ascii="Tahoma" w:eastAsia="Times New Roman" w:hAnsi="Tahoma" w:cs="Tahoma"/>
          <w:sz w:val="24"/>
          <w:szCs w:val="24"/>
          <w:lang w:eastAsia="pl-PL"/>
        </w:rPr>
        <w:t xml:space="preserve">rozwiązania i </w:t>
      </w:r>
      <w:r w:rsidR="00F2036A">
        <w:rPr>
          <w:rFonts w:ascii="Tahoma" w:eastAsia="Times New Roman" w:hAnsi="Tahoma" w:cs="Tahoma"/>
          <w:sz w:val="24"/>
          <w:szCs w:val="24"/>
          <w:lang w:eastAsia="pl-PL"/>
        </w:rPr>
        <w:t xml:space="preserve">kierunek zmian. </w:t>
      </w:r>
      <w:r w:rsidR="00C60471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="00C60471" w:rsidRPr="00A5275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10DADAD0" w14:textId="22E71E52" w:rsidR="00DD6D2F" w:rsidRDefault="00F2036A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>
        <w:rPr>
          <w:rFonts w:ascii="Tahoma" w:hAnsi="Tahoma" w:cs="Tahoma"/>
          <w:iCs/>
          <w:sz w:val="24"/>
          <w:szCs w:val="24"/>
        </w:rPr>
        <w:t>Decydując</w:t>
      </w:r>
      <w:r w:rsidR="00DD6D2F">
        <w:rPr>
          <w:rFonts w:ascii="Tahoma" w:hAnsi="Tahoma" w:cs="Tahoma"/>
          <w:iCs/>
          <w:sz w:val="24"/>
          <w:szCs w:val="24"/>
        </w:rPr>
        <w:t>ą</w:t>
      </w:r>
      <w:r>
        <w:rPr>
          <w:rFonts w:ascii="Tahoma" w:hAnsi="Tahoma" w:cs="Tahoma"/>
          <w:iCs/>
          <w:sz w:val="24"/>
          <w:szCs w:val="24"/>
        </w:rPr>
        <w:t xml:space="preserve"> rolę w przemianach będą mieli młodzi rolnicy. </w:t>
      </w:r>
      <w:r w:rsidR="00DD6D2F">
        <w:rPr>
          <w:rFonts w:ascii="Tahoma" w:hAnsi="Tahoma" w:cs="Tahoma"/>
          <w:iCs/>
          <w:sz w:val="24"/>
          <w:szCs w:val="24"/>
        </w:rPr>
        <w:t xml:space="preserve">Od nich bowiem zależy </w:t>
      </w:r>
      <w:r w:rsidR="00DD6D2F" w:rsidRPr="00681FDE">
        <w:rPr>
          <w:rFonts w:ascii="Tahoma" w:hAnsi="Tahoma" w:cs="Tahoma"/>
          <w:color w:val="000000" w:themeColor="text1"/>
          <w:sz w:val="24"/>
          <w:szCs w:val="24"/>
          <w:lang w:eastAsia="pl-PL"/>
        </w:rPr>
        <w:t>przyszłość rolnictwa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. </w:t>
      </w:r>
      <w:r w:rsidR="00EA6F71">
        <w:rPr>
          <w:rFonts w:ascii="Tahoma" w:hAnsi="Tahoma" w:cs="Tahoma"/>
          <w:color w:val="000000" w:themeColor="text1"/>
          <w:sz w:val="24"/>
          <w:szCs w:val="24"/>
          <w:lang w:eastAsia="pl-PL"/>
        </w:rPr>
        <w:t>Rolą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doradców rolniczych jest pomoc młodym </w:t>
      </w:r>
      <w:r w:rsidR="00A22449">
        <w:rPr>
          <w:rFonts w:ascii="Tahoma" w:hAnsi="Tahoma" w:cs="Tahoma"/>
          <w:color w:val="000000" w:themeColor="text1"/>
          <w:sz w:val="24"/>
          <w:szCs w:val="24"/>
          <w:lang w:eastAsia="pl-PL"/>
        </w:rPr>
        <w:br/>
      </w:r>
      <w:r w:rsidR="00BB5605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ludziom 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 wyborze </w:t>
      </w:r>
      <w:r w:rsidR="003523B9">
        <w:rPr>
          <w:rFonts w:ascii="Tahoma" w:hAnsi="Tahoma" w:cs="Tahoma"/>
          <w:color w:val="000000" w:themeColor="text1"/>
          <w:sz w:val="24"/>
          <w:szCs w:val="24"/>
          <w:lang w:eastAsia="pl-PL"/>
        </w:rPr>
        <w:t>drog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>i</w:t>
      </w:r>
      <w:r w:rsidR="003523B9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zawodow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>ej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, 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wskazanie 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>przykład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>ów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dobrego wykorzystania potencjału ziemi i zasobów naturalnych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czy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ekonomiczn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ych 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>przesłan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>ek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do pozostania na wsi </w:t>
      </w:r>
      <w:r w:rsidR="003F011D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</w:t>
      </w:r>
      <w:r w:rsidR="00DD6D2F">
        <w:rPr>
          <w:rFonts w:ascii="Tahoma" w:hAnsi="Tahoma" w:cs="Tahoma"/>
          <w:color w:val="000000" w:themeColor="text1"/>
          <w:sz w:val="24"/>
          <w:szCs w:val="24"/>
          <w:lang w:eastAsia="pl-PL"/>
        </w:rPr>
        <w:t>i kultywowania tradycji rolniczej.</w:t>
      </w:r>
    </w:p>
    <w:p w14:paraId="6C89984E" w14:textId="1BDCE617" w:rsidR="00DD6D2F" w:rsidRDefault="00DD6D2F" w:rsidP="00397F9A">
      <w:pPr>
        <w:shd w:val="clear" w:color="auto" w:fill="FFFFFF"/>
        <w:tabs>
          <w:tab w:val="left" w:pos="7655"/>
        </w:tabs>
        <w:spacing w:before="120" w:after="12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60A2FCB9" w14:textId="7CCC5609" w:rsidR="00A22449" w:rsidRPr="00673F10" w:rsidRDefault="00A22449" w:rsidP="00673F10">
      <w:pPr>
        <w:shd w:val="clear" w:color="auto" w:fill="FFFFFF"/>
        <w:tabs>
          <w:tab w:val="left" w:pos="7655"/>
        </w:tabs>
        <w:spacing w:before="120" w:after="12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</w:pPr>
      <w:r w:rsidRPr="00673F10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>***</w:t>
      </w:r>
    </w:p>
    <w:p w14:paraId="4FB0E7F4" w14:textId="5BC5D5B7" w:rsidR="00DD6D2F" w:rsidRDefault="00F97338" w:rsidP="00A22449">
      <w:pPr>
        <w:shd w:val="clear" w:color="auto" w:fill="FFFFFF"/>
        <w:tabs>
          <w:tab w:val="left" w:pos="7655"/>
        </w:tabs>
        <w:spacing w:before="120" w:after="12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Czego możemy się spodziewać odwiedzając teren </w:t>
      </w:r>
      <w:r w:rsidRPr="00CB53BF">
        <w:rPr>
          <w:rFonts w:ascii="Tahoma" w:hAnsi="Tahoma" w:cs="Tahoma"/>
          <w:b/>
          <w:i/>
          <w:color w:val="000000" w:themeColor="text1"/>
          <w:sz w:val="24"/>
          <w:szCs w:val="24"/>
          <w:lang w:eastAsia="pl-PL"/>
        </w:rPr>
        <w:t>III Krajowych Dni Pola</w:t>
      </w:r>
      <w:r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w P</w:t>
      </w:r>
      <w:r w:rsidR="00C51CDC">
        <w:rPr>
          <w:rFonts w:ascii="Tahoma" w:hAnsi="Tahoma" w:cs="Tahoma"/>
          <w:color w:val="000000" w:themeColor="text1"/>
          <w:sz w:val="24"/>
          <w:szCs w:val="24"/>
          <w:lang w:eastAsia="pl-PL"/>
        </w:rPr>
        <w:t>łońsku przy ul. Sienkiewicza 11?</w:t>
      </w:r>
    </w:p>
    <w:p w14:paraId="6650BDD7" w14:textId="77777777" w:rsidR="00397F9A" w:rsidRDefault="00397F9A" w:rsidP="000D15F5">
      <w:pPr>
        <w:shd w:val="clear" w:color="auto" w:fill="FFFFFF"/>
        <w:tabs>
          <w:tab w:val="left" w:pos="7655"/>
        </w:tabs>
        <w:spacing w:before="120" w:after="120" w:line="36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</w:pPr>
    </w:p>
    <w:p w14:paraId="4F8554DB" w14:textId="0473B76F" w:rsidR="00876074" w:rsidRPr="000D15F5" w:rsidRDefault="000D15F5" w:rsidP="000D15F5">
      <w:pPr>
        <w:shd w:val="clear" w:color="auto" w:fill="FFFFFF"/>
        <w:tabs>
          <w:tab w:val="left" w:pos="7655"/>
        </w:tabs>
        <w:spacing w:before="120" w:after="120" w:line="36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</w:pPr>
      <w:r w:rsidRPr="000D15F5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 xml:space="preserve">POLE DOŚWIADCZALNE </w:t>
      </w:r>
    </w:p>
    <w:p w14:paraId="23CC307F" w14:textId="77777777" w:rsidR="00397F9A" w:rsidRDefault="00397F9A" w:rsidP="005E04F6">
      <w:pPr>
        <w:spacing w:line="360" w:lineRule="auto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</w:pPr>
    </w:p>
    <w:p w14:paraId="528658A8" w14:textId="6BF56886" w:rsidR="000D15F5" w:rsidRPr="005E04F6" w:rsidRDefault="000D15F5" w:rsidP="005E04F6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D15F5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Na Polu Doświadczalnym</w:t>
      </w:r>
      <w:r w:rsidRPr="000D15F5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(</w:t>
      </w:r>
      <w:r w:rsidRPr="000D15F5">
        <w:rPr>
          <w:rFonts w:ascii="Tahoma" w:hAnsi="Tahoma" w:cs="Tahoma"/>
          <w:sz w:val="24"/>
          <w:szCs w:val="24"/>
        </w:rPr>
        <w:t>26,96 ha bardzo zróżnicowanej gleby, od klasy II do V)</w:t>
      </w:r>
      <w:r w:rsidRPr="000D15F5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należącym prawie od 100 lat do Mazowieckiego Ośrodka Doradztwa Rolniczego Oddział Poświętne w Płońsku prezentowane </w:t>
      </w:r>
      <w:r w:rsidR="00C274B1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będą </w:t>
      </w:r>
      <w:r w:rsidRPr="000D15F5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wyniki doświadczeń polowych, nowe techniki, technologie uprawy oraz odmiany roślin.</w:t>
      </w:r>
      <w:r w:rsidRPr="000D15F5">
        <w:rPr>
          <w:rFonts w:ascii="Tahoma" w:hAnsi="Tahoma" w:cs="Tahoma"/>
          <w:sz w:val="24"/>
          <w:szCs w:val="24"/>
        </w:rPr>
        <w:t xml:space="preserve"> </w:t>
      </w:r>
      <w:r w:rsidR="00C274B1">
        <w:rPr>
          <w:rFonts w:ascii="Tahoma" w:hAnsi="Tahoma" w:cs="Tahoma"/>
          <w:sz w:val="24"/>
          <w:szCs w:val="24"/>
        </w:rPr>
        <w:t xml:space="preserve">Rolnicy spotkają się </w:t>
      </w:r>
      <w:r w:rsidR="00C274B1" w:rsidRPr="000D15F5">
        <w:rPr>
          <w:rFonts w:ascii="Tahoma" w:hAnsi="Tahoma" w:cs="Tahoma"/>
          <w:sz w:val="24"/>
          <w:szCs w:val="24"/>
        </w:rPr>
        <w:t>ze specjalistami</w:t>
      </w:r>
      <w:r w:rsidR="00C274B1">
        <w:rPr>
          <w:rFonts w:ascii="Tahoma" w:hAnsi="Tahoma" w:cs="Tahoma"/>
          <w:sz w:val="24"/>
          <w:szCs w:val="24"/>
        </w:rPr>
        <w:t xml:space="preserve"> i wezmą udział w wystawach </w:t>
      </w:r>
      <w:r w:rsidR="00C274B1" w:rsidRPr="000D15F5">
        <w:rPr>
          <w:rFonts w:ascii="Tahoma" w:hAnsi="Tahoma" w:cs="Tahoma"/>
          <w:sz w:val="24"/>
          <w:szCs w:val="24"/>
        </w:rPr>
        <w:t>ciągników, maszyn, urządzeń i środków do produkcji rolniczej</w:t>
      </w:r>
      <w:r w:rsidR="00C274B1">
        <w:rPr>
          <w:rFonts w:ascii="Tahoma" w:hAnsi="Tahoma" w:cs="Tahoma"/>
          <w:sz w:val="24"/>
          <w:szCs w:val="24"/>
        </w:rPr>
        <w:t>. U</w:t>
      </w:r>
      <w:r w:rsidRPr="000D15F5">
        <w:rPr>
          <w:rFonts w:ascii="Tahoma" w:hAnsi="Tahoma" w:cs="Tahoma"/>
          <w:sz w:val="24"/>
          <w:szCs w:val="24"/>
        </w:rPr>
        <w:t xml:space="preserve">czniowie i studenci kierunków rolniczych </w:t>
      </w:r>
      <w:r w:rsidR="00C274B1">
        <w:rPr>
          <w:rFonts w:ascii="Tahoma" w:hAnsi="Tahoma" w:cs="Tahoma"/>
          <w:sz w:val="24"/>
          <w:szCs w:val="24"/>
        </w:rPr>
        <w:t>dodatkowo</w:t>
      </w:r>
      <w:r w:rsidRPr="000D15F5">
        <w:rPr>
          <w:rFonts w:ascii="Tahoma" w:hAnsi="Tahoma" w:cs="Tahoma"/>
          <w:sz w:val="24"/>
          <w:szCs w:val="24"/>
        </w:rPr>
        <w:t xml:space="preserve"> </w:t>
      </w:r>
      <w:r w:rsidR="00C274B1">
        <w:rPr>
          <w:rFonts w:ascii="Tahoma" w:hAnsi="Tahoma" w:cs="Tahoma"/>
          <w:sz w:val="24"/>
          <w:szCs w:val="24"/>
        </w:rPr>
        <w:t xml:space="preserve">skorzystają z </w:t>
      </w:r>
      <w:r w:rsidRPr="000D15F5">
        <w:rPr>
          <w:rFonts w:ascii="Tahoma" w:hAnsi="Tahoma" w:cs="Tahoma"/>
          <w:sz w:val="24"/>
          <w:szCs w:val="24"/>
        </w:rPr>
        <w:t>lekcj</w:t>
      </w:r>
      <w:r w:rsidR="00C274B1">
        <w:rPr>
          <w:rFonts w:ascii="Tahoma" w:hAnsi="Tahoma" w:cs="Tahoma"/>
          <w:sz w:val="24"/>
          <w:szCs w:val="24"/>
        </w:rPr>
        <w:t xml:space="preserve">i praktycznych w terenie i zapoznają się </w:t>
      </w:r>
      <w:r w:rsidRPr="000D15F5">
        <w:rPr>
          <w:rFonts w:ascii="Tahoma" w:hAnsi="Tahoma" w:cs="Tahoma"/>
          <w:sz w:val="24"/>
          <w:szCs w:val="24"/>
        </w:rPr>
        <w:t>z aplikacją e-DWIN</w:t>
      </w:r>
      <w:r w:rsidR="005E04F6">
        <w:rPr>
          <w:rFonts w:ascii="Tahoma" w:hAnsi="Tahoma" w:cs="Tahoma"/>
          <w:sz w:val="24"/>
          <w:szCs w:val="24"/>
        </w:rPr>
        <w:t>.</w:t>
      </w:r>
      <w:r w:rsidRPr="000D15F5">
        <w:rPr>
          <w:rFonts w:ascii="Tahoma" w:hAnsi="Tahoma" w:cs="Tahoma"/>
          <w:sz w:val="24"/>
          <w:szCs w:val="24"/>
        </w:rPr>
        <w:t xml:space="preserve"> </w:t>
      </w:r>
      <w:r w:rsidR="005E04F6">
        <w:rPr>
          <w:rFonts w:ascii="Tahoma" w:hAnsi="Tahoma" w:cs="Tahoma"/>
          <w:sz w:val="24"/>
          <w:szCs w:val="24"/>
        </w:rPr>
        <w:t xml:space="preserve">Wsparcie dla odwiedzających </w:t>
      </w:r>
      <w:r w:rsidR="009237B8">
        <w:rPr>
          <w:rFonts w:ascii="Tahoma" w:hAnsi="Tahoma" w:cs="Tahoma"/>
          <w:sz w:val="24"/>
          <w:szCs w:val="24"/>
        </w:rPr>
        <w:t>pole stanowi</w:t>
      </w:r>
      <w:r w:rsidR="00C274B1">
        <w:rPr>
          <w:rFonts w:ascii="Tahoma" w:hAnsi="Tahoma" w:cs="Tahoma"/>
          <w:sz w:val="24"/>
          <w:szCs w:val="24"/>
        </w:rPr>
        <w:t xml:space="preserve">ć będzie </w:t>
      </w:r>
      <w:r w:rsidR="005E04F6">
        <w:rPr>
          <w:rFonts w:ascii="Tahoma" w:hAnsi="Tahoma" w:cs="Tahoma"/>
          <w:sz w:val="24"/>
          <w:szCs w:val="24"/>
        </w:rPr>
        <w:t xml:space="preserve">niewątpliwie </w:t>
      </w:r>
      <w:r w:rsidR="005E04F6" w:rsidRPr="005E04F6">
        <w:rPr>
          <w:rFonts w:ascii="Tahoma" w:hAnsi="Tahoma" w:cs="Tahoma"/>
          <w:b/>
          <w:bCs/>
          <w:i/>
          <w:sz w:val="24"/>
          <w:szCs w:val="24"/>
        </w:rPr>
        <w:t>Przewodnik po polu doświadczalnym</w:t>
      </w:r>
      <w:r w:rsidR="005E04F6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5E04F6" w:rsidRPr="005E04F6">
        <w:rPr>
          <w:rFonts w:ascii="Tahoma" w:hAnsi="Tahoma" w:cs="Tahoma"/>
          <w:bCs/>
          <w:sz w:val="24"/>
          <w:szCs w:val="24"/>
        </w:rPr>
        <w:t>który</w:t>
      </w:r>
      <w:r w:rsidR="005E04F6">
        <w:rPr>
          <w:rFonts w:ascii="Tahoma" w:hAnsi="Tahoma" w:cs="Tahoma"/>
          <w:b/>
          <w:bCs/>
          <w:sz w:val="24"/>
          <w:szCs w:val="24"/>
        </w:rPr>
        <w:t xml:space="preserve"> z</w:t>
      </w:r>
      <w:r w:rsidR="005E04F6" w:rsidRPr="00BC0A35">
        <w:rPr>
          <w:rFonts w:ascii="Tahoma" w:hAnsi="Tahoma" w:cs="Tahoma"/>
          <w:sz w:val="24"/>
          <w:szCs w:val="24"/>
        </w:rPr>
        <w:t>awiera informacje o wykonanych zabiegach agrotechnicznych</w:t>
      </w:r>
      <w:r w:rsidR="00C274B1">
        <w:rPr>
          <w:rFonts w:ascii="Tahoma" w:hAnsi="Tahoma" w:cs="Tahoma"/>
          <w:sz w:val="24"/>
          <w:szCs w:val="24"/>
        </w:rPr>
        <w:t xml:space="preserve"> </w:t>
      </w:r>
      <w:r w:rsidR="005E04F6">
        <w:rPr>
          <w:rFonts w:ascii="Tahoma" w:hAnsi="Tahoma" w:cs="Tahoma"/>
          <w:sz w:val="24"/>
          <w:szCs w:val="24"/>
        </w:rPr>
        <w:t>i</w:t>
      </w:r>
      <w:r w:rsidR="005E04F6" w:rsidRPr="00BC0A35">
        <w:rPr>
          <w:rFonts w:ascii="Tahoma" w:hAnsi="Tahoma" w:cs="Tahoma"/>
          <w:sz w:val="24"/>
          <w:szCs w:val="24"/>
        </w:rPr>
        <w:t xml:space="preserve"> charakterysty</w:t>
      </w:r>
      <w:r w:rsidR="005E04F6">
        <w:rPr>
          <w:rFonts w:ascii="Tahoma" w:hAnsi="Tahoma" w:cs="Tahoma"/>
          <w:sz w:val="24"/>
          <w:szCs w:val="24"/>
        </w:rPr>
        <w:t>ce</w:t>
      </w:r>
      <w:r w:rsidR="005E04F6" w:rsidRPr="00BC0A35">
        <w:rPr>
          <w:rFonts w:ascii="Tahoma" w:hAnsi="Tahoma" w:cs="Tahoma"/>
          <w:sz w:val="24"/>
          <w:szCs w:val="24"/>
        </w:rPr>
        <w:t xml:space="preserve"> odmian roślin</w:t>
      </w:r>
      <w:r w:rsidR="00397F9A">
        <w:rPr>
          <w:rFonts w:ascii="Tahoma" w:hAnsi="Tahoma" w:cs="Tahoma"/>
          <w:sz w:val="24"/>
          <w:szCs w:val="24"/>
        </w:rPr>
        <w:t xml:space="preserve"> oraz </w:t>
      </w:r>
      <w:r w:rsidR="005E04F6">
        <w:rPr>
          <w:rFonts w:ascii="Tahoma" w:hAnsi="Tahoma" w:cs="Tahoma"/>
          <w:sz w:val="24"/>
          <w:szCs w:val="24"/>
        </w:rPr>
        <w:t xml:space="preserve">wskazówki przydatne </w:t>
      </w:r>
      <w:r w:rsidR="005E04F6">
        <w:rPr>
          <w:rFonts w:ascii="Tahoma" w:hAnsi="Tahoma" w:cs="Tahoma"/>
          <w:sz w:val="24"/>
          <w:szCs w:val="24"/>
        </w:rPr>
        <w:br/>
        <w:t xml:space="preserve">w </w:t>
      </w:r>
      <w:r w:rsidR="005E04F6" w:rsidRPr="00BC0A35">
        <w:rPr>
          <w:rFonts w:ascii="Tahoma" w:hAnsi="Tahoma" w:cs="Tahoma"/>
          <w:sz w:val="24"/>
          <w:szCs w:val="24"/>
        </w:rPr>
        <w:t xml:space="preserve"> codziennej pracy rolnika.</w:t>
      </w:r>
      <w:r w:rsidR="005E04F6" w:rsidRPr="007F3E1B">
        <w:rPr>
          <w:rFonts w:ascii="Tahoma" w:hAnsi="Tahoma" w:cs="Tahoma"/>
          <w:sz w:val="24"/>
          <w:szCs w:val="24"/>
        </w:rPr>
        <w:t xml:space="preserve"> </w:t>
      </w:r>
      <w:r w:rsidRPr="000D15F5">
        <w:rPr>
          <w:rFonts w:ascii="Tahoma" w:hAnsi="Tahoma" w:cs="Tahoma"/>
          <w:sz w:val="24"/>
          <w:szCs w:val="24"/>
        </w:rPr>
        <w:t xml:space="preserve">                  </w:t>
      </w:r>
    </w:p>
    <w:p w14:paraId="40B7C79A" w14:textId="77777777" w:rsidR="00C274B1" w:rsidRDefault="00C274B1" w:rsidP="005E04F6">
      <w:pPr>
        <w:shd w:val="clear" w:color="auto" w:fill="FFFFFF"/>
        <w:spacing w:before="120" w:after="120" w:line="360" w:lineRule="auto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</w:pPr>
    </w:p>
    <w:p w14:paraId="744D0E1A" w14:textId="00C0EA5D" w:rsidR="000D15F5" w:rsidRPr="005E04F6" w:rsidRDefault="005E04F6" w:rsidP="005E04F6">
      <w:pPr>
        <w:shd w:val="clear" w:color="auto" w:fill="FFFFFF"/>
        <w:spacing w:before="120" w:after="120" w:line="360" w:lineRule="auto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</w:pPr>
      <w:r w:rsidRPr="005E04F6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NAMIOTY TEMATYCZNE</w:t>
      </w:r>
    </w:p>
    <w:p w14:paraId="7BFD8539" w14:textId="5B7A5BC5" w:rsidR="000F2FF8" w:rsidRPr="000F2FF8" w:rsidRDefault="005E04F6" w:rsidP="00484BC9">
      <w:pPr>
        <w:spacing w:after="0" w:line="360" w:lineRule="auto"/>
        <w:ind w:firstLine="708"/>
        <w:jc w:val="both"/>
        <w:rPr>
          <w:rFonts w:ascii="Tahoma" w:hAnsi="Tahoma" w:cs="Tahoma"/>
          <w:iCs/>
          <w:sz w:val="24"/>
          <w:szCs w:val="24"/>
        </w:rPr>
      </w:pPr>
      <w:r>
        <w:rPr>
          <w:rStyle w:val="Uwydatnienie"/>
          <w:rFonts w:ascii="Tahoma" w:hAnsi="Tahoma" w:cs="Tahoma"/>
          <w:i w:val="0"/>
          <w:sz w:val="24"/>
          <w:szCs w:val="24"/>
        </w:rPr>
        <w:t xml:space="preserve">Zachęcająco wygląda program każdego z trzech namiotów tematycznych. Propozycji jest tak wiele, </w:t>
      </w:r>
      <w:r w:rsidR="00484BC9">
        <w:rPr>
          <w:rStyle w:val="Uwydatnienie"/>
          <w:rFonts w:ascii="Tahoma" w:hAnsi="Tahoma" w:cs="Tahoma"/>
          <w:i w:val="0"/>
          <w:sz w:val="24"/>
          <w:szCs w:val="24"/>
        </w:rPr>
        <w:t xml:space="preserve">że powinny usatysfakcjonować najbardziej wybrednych. </w:t>
      </w:r>
      <w:r w:rsidR="00484BC9">
        <w:rPr>
          <w:rStyle w:val="Uwydatnienie"/>
          <w:rFonts w:ascii="Tahoma" w:hAnsi="Tahoma" w:cs="Tahoma"/>
          <w:i w:val="0"/>
          <w:sz w:val="24"/>
          <w:szCs w:val="24"/>
        </w:rPr>
        <w:br/>
      </w:r>
      <w:r>
        <w:rPr>
          <w:rStyle w:val="Uwydatnienie"/>
          <w:rFonts w:ascii="Tahoma" w:hAnsi="Tahoma" w:cs="Tahoma"/>
          <w:i w:val="0"/>
          <w:sz w:val="24"/>
          <w:szCs w:val="24"/>
        </w:rPr>
        <w:t xml:space="preserve">W namiocie </w:t>
      </w:r>
      <w:r w:rsidRPr="00EF49BA">
        <w:rPr>
          <w:rStyle w:val="Uwydatnienie"/>
          <w:rFonts w:ascii="Tahoma" w:hAnsi="Tahoma" w:cs="Tahoma"/>
          <w:b/>
          <w:sz w:val="24"/>
          <w:szCs w:val="24"/>
        </w:rPr>
        <w:t>Nauka polska a innowacje w rolnictwie</w:t>
      </w:r>
      <w:r>
        <w:rPr>
          <w:rStyle w:val="Uwydatnienie"/>
          <w:rFonts w:ascii="Tahoma" w:hAnsi="Tahoma" w:cs="Tahoma"/>
          <w:i w:val="0"/>
          <w:sz w:val="24"/>
          <w:szCs w:val="24"/>
        </w:rPr>
        <w:t xml:space="preserve"> znajdujemy m.in. prezentacje</w:t>
      </w:r>
      <w:r w:rsidR="00EF49BA">
        <w:rPr>
          <w:rStyle w:val="Uwydatnienie"/>
          <w:rFonts w:ascii="Tahoma" w:hAnsi="Tahoma" w:cs="Tahoma"/>
          <w:i w:val="0"/>
          <w:sz w:val="24"/>
          <w:szCs w:val="24"/>
        </w:rPr>
        <w:t>:</w:t>
      </w:r>
      <w:r>
        <w:rPr>
          <w:rStyle w:val="Uwydatnienie"/>
          <w:rFonts w:ascii="Tahoma" w:hAnsi="Tahoma" w:cs="Tahoma"/>
          <w:i w:val="0"/>
          <w:sz w:val="24"/>
          <w:szCs w:val="24"/>
        </w:rPr>
        <w:t xml:space="preserve"> roślin i ziarna</w:t>
      </w:r>
      <w:r w:rsidR="00EF49BA">
        <w:rPr>
          <w:rStyle w:val="Uwydatnienie"/>
          <w:rFonts w:ascii="Tahoma" w:hAnsi="Tahoma" w:cs="Tahoma"/>
          <w:i w:val="0"/>
          <w:sz w:val="24"/>
          <w:szCs w:val="24"/>
        </w:rPr>
        <w:t xml:space="preserve">, degustacje chleba z pszenicy okrągłoziarnowej i perskiej, produktów mięsnych, mlecznych, owocowo-warzywnych, fermentowanej żywności czy eksponatów chorób i szkodników roślin rolniczych. Przygotowano wystawy: zdjęć wykonanych skanerem skaningowym, polskiego jedwabnictwa czy roślin wyhodowanych in-vitro. W namiocie </w:t>
      </w:r>
      <w:r w:rsidR="00EF49BA" w:rsidRPr="00EF49BA">
        <w:rPr>
          <w:rStyle w:val="Uwydatnienie"/>
          <w:rFonts w:ascii="Tahoma" w:hAnsi="Tahoma" w:cs="Tahoma"/>
          <w:b/>
          <w:sz w:val="24"/>
          <w:szCs w:val="24"/>
        </w:rPr>
        <w:t>Rolnictwo ekologiczne i ochrona środowiska</w:t>
      </w:r>
      <w:r w:rsidR="00EF49BA">
        <w:rPr>
          <w:rStyle w:val="Uwydatnienie"/>
          <w:rFonts w:ascii="Tahoma" w:hAnsi="Tahoma" w:cs="Tahoma"/>
          <w:i w:val="0"/>
          <w:sz w:val="24"/>
          <w:szCs w:val="24"/>
        </w:rPr>
        <w:t xml:space="preserve"> prezentują się gospodarstwa jagodowo-warzywne, przetwórstwa </w:t>
      </w:r>
      <w:r w:rsidR="00EF49BA">
        <w:rPr>
          <w:rStyle w:val="Uwydatnienie"/>
          <w:rFonts w:ascii="Tahoma" w:hAnsi="Tahoma" w:cs="Tahoma"/>
          <w:i w:val="0"/>
          <w:sz w:val="24"/>
          <w:szCs w:val="24"/>
        </w:rPr>
        <w:lastRenderedPageBreak/>
        <w:t xml:space="preserve">czarnego bzu, chowu kóz, sadownicze czy zielarskie. Warto skorzystać z warsztatów edukacyjno-zielarskich „Zero waste” czy obejrzeć działanie pasieki. Namiot </w:t>
      </w:r>
      <w:r w:rsidR="00EF49BA" w:rsidRPr="00EF49BA">
        <w:rPr>
          <w:rStyle w:val="Uwydatnienie"/>
          <w:rFonts w:ascii="Tahoma" w:hAnsi="Tahoma" w:cs="Tahoma"/>
          <w:b/>
          <w:sz w:val="24"/>
          <w:szCs w:val="24"/>
        </w:rPr>
        <w:t>Koła Gospodyń Wiejskich oraz Tradycja i Rękodzieło</w:t>
      </w:r>
      <w:r w:rsidR="00EF49BA">
        <w:rPr>
          <w:rStyle w:val="Uwydatnienie"/>
          <w:rFonts w:ascii="Tahoma" w:hAnsi="Tahoma" w:cs="Tahoma"/>
          <w:b/>
          <w:sz w:val="24"/>
          <w:szCs w:val="24"/>
        </w:rPr>
        <w:t xml:space="preserve"> </w:t>
      </w:r>
      <w:r w:rsidR="00D415C3" w:rsidRPr="00D415C3">
        <w:rPr>
          <w:rStyle w:val="Uwydatnienie"/>
          <w:rFonts w:ascii="Tahoma" w:hAnsi="Tahoma" w:cs="Tahoma"/>
          <w:i w:val="0"/>
          <w:sz w:val="24"/>
          <w:szCs w:val="24"/>
        </w:rPr>
        <w:t>zaprasza na</w:t>
      </w:r>
      <w:r w:rsidR="00D415C3">
        <w:rPr>
          <w:rStyle w:val="Uwydatnienie"/>
          <w:rFonts w:ascii="Tahoma" w:hAnsi="Tahoma" w:cs="Tahoma"/>
          <w:b/>
          <w:sz w:val="24"/>
          <w:szCs w:val="24"/>
        </w:rPr>
        <w:t xml:space="preserve"> </w:t>
      </w:r>
      <w:r w:rsidR="00EF49BA" w:rsidRPr="00D415C3">
        <w:rPr>
          <w:rStyle w:val="Uwydatnienie"/>
          <w:rFonts w:ascii="Tahoma" w:hAnsi="Tahoma" w:cs="Tahoma"/>
          <w:i w:val="0"/>
          <w:sz w:val="24"/>
          <w:szCs w:val="24"/>
        </w:rPr>
        <w:t>degustacje potraw</w:t>
      </w:r>
      <w:r w:rsidR="009237B8">
        <w:rPr>
          <w:rStyle w:val="Uwydatnienie"/>
          <w:rFonts w:ascii="Tahoma" w:hAnsi="Tahoma" w:cs="Tahoma"/>
          <w:i w:val="0"/>
          <w:sz w:val="24"/>
          <w:szCs w:val="24"/>
        </w:rPr>
        <w:t xml:space="preserve"> i</w:t>
      </w:r>
      <w:r w:rsidR="00EF49BA" w:rsidRPr="00D415C3">
        <w:rPr>
          <w:rStyle w:val="Uwydatnienie"/>
          <w:rFonts w:ascii="Tahoma" w:hAnsi="Tahoma" w:cs="Tahoma"/>
          <w:i w:val="0"/>
          <w:sz w:val="24"/>
          <w:szCs w:val="24"/>
        </w:rPr>
        <w:t xml:space="preserve"> pokazy: wycinanek, haftu, decoupage, malowania witraży</w:t>
      </w:r>
      <w:r w:rsidR="00D415C3" w:rsidRPr="00D415C3">
        <w:rPr>
          <w:rStyle w:val="Uwydatnienie"/>
          <w:rFonts w:ascii="Tahoma" w:hAnsi="Tahoma" w:cs="Tahoma"/>
          <w:i w:val="0"/>
          <w:sz w:val="24"/>
          <w:szCs w:val="24"/>
        </w:rPr>
        <w:t>, strojów ludowych oraz warsztaty:</w:t>
      </w:r>
      <w:r w:rsidR="00D415C3">
        <w:rPr>
          <w:rStyle w:val="Uwydatnienie"/>
          <w:rFonts w:ascii="Tahoma" w:hAnsi="Tahoma" w:cs="Tahoma"/>
          <w:i w:val="0"/>
          <w:sz w:val="24"/>
          <w:szCs w:val="24"/>
        </w:rPr>
        <w:t xml:space="preserve"> kowalskie, włókiennicze, garncarskie, rzeźbiarskie i wiele innych. </w:t>
      </w:r>
      <w:r w:rsidR="000F2FF8">
        <w:rPr>
          <w:rStyle w:val="Uwydatnienie"/>
          <w:rFonts w:ascii="Tahoma" w:hAnsi="Tahoma" w:cs="Tahoma"/>
          <w:i w:val="0"/>
          <w:sz w:val="24"/>
          <w:szCs w:val="24"/>
        </w:rPr>
        <w:br/>
      </w:r>
    </w:p>
    <w:p w14:paraId="43D07ED6" w14:textId="3309047A" w:rsidR="000F2FF8" w:rsidRDefault="000F2FF8" w:rsidP="000F2FF8">
      <w:pPr>
        <w:shd w:val="clear" w:color="auto" w:fill="FFFFFF"/>
        <w:spacing w:after="30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STUDIO ONLINE</w:t>
      </w:r>
    </w:p>
    <w:p w14:paraId="2F3D24DC" w14:textId="48C56199" w:rsidR="000F2FF8" w:rsidRDefault="000F2FF8" w:rsidP="000F2FF8">
      <w:pPr>
        <w:shd w:val="clear" w:color="auto" w:fill="FFFFFF"/>
        <w:spacing w:after="30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81FDE">
        <w:rPr>
          <w:rFonts w:ascii="Tahoma" w:hAnsi="Tahoma" w:cs="Tahoma"/>
          <w:b/>
          <w:sz w:val="24"/>
          <w:szCs w:val="24"/>
        </w:rPr>
        <w:t>Podczas trzech dni imprezy będzie działało studio online</w:t>
      </w:r>
      <w:r>
        <w:rPr>
          <w:rFonts w:ascii="Tahoma" w:hAnsi="Tahoma" w:cs="Tahoma"/>
          <w:sz w:val="24"/>
          <w:szCs w:val="24"/>
        </w:rPr>
        <w:t xml:space="preserve">. Pierwsze dwa dni to spotkania panelowe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rolników oraz </w:t>
      </w:r>
      <w:r w:rsidRPr="00A52758">
        <w:rPr>
          <w:rFonts w:ascii="Tahoma" w:eastAsia="Times New Roman" w:hAnsi="Tahoma" w:cs="Tahoma"/>
          <w:sz w:val="24"/>
          <w:szCs w:val="24"/>
          <w:lang w:eastAsia="pl-PL"/>
        </w:rPr>
        <w:t>e</w:t>
      </w:r>
      <w:r>
        <w:rPr>
          <w:rFonts w:ascii="Tahoma" w:eastAsia="Times New Roman" w:hAnsi="Tahoma" w:cs="Tahoma"/>
          <w:sz w:val="24"/>
          <w:szCs w:val="24"/>
          <w:lang w:eastAsia="pl-PL"/>
        </w:rPr>
        <w:t>kspertów. Praktyków i teoretyków działających na rzecz rolnictwa</w:t>
      </w:r>
      <w:r w:rsidR="009228BD">
        <w:rPr>
          <w:rFonts w:ascii="Tahoma" w:eastAsia="Times New Roman" w:hAnsi="Tahoma" w:cs="Tahoma"/>
          <w:sz w:val="24"/>
          <w:szCs w:val="24"/>
          <w:lang w:eastAsia="pl-PL"/>
        </w:rPr>
        <w:t xml:space="preserve"> oraz wywiady na Polu Doświadczalnym.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Trzeci dzień to lekcje online dla uczniów i studentów kierunków rolniczych</w:t>
      </w:r>
      <w:r w:rsidR="009228BD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  <w:r w:rsidR="00C71C99">
        <w:rPr>
          <w:rFonts w:ascii="Tahoma" w:eastAsia="Times New Roman" w:hAnsi="Tahoma" w:cs="Tahoma"/>
          <w:sz w:val="24"/>
          <w:szCs w:val="24"/>
          <w:lang w:eastAsia="pl-PL"/>
        </w:rPr>
        <w:t xml:space="preserve">Tym, którzy nie mogą osobiście brać udziału w wydarzeniu, organizatorzy proponują transmisje online </w:t>
      </w:r>
      <w:r w:rsidR="00711496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w internecie. </w:t>
      </w:r>
    </w:p>
    <w:p w14:paraId="4440D7C7" w14:textId="044EB8BA" w:rsidR="009228BD" w:rsidRDefault="00174CAD" w:rsidP="009228BD">
      <w:pPr>
        <w:shd w:val="clear" w:color="auto" w:fill="FFFFFF"/>
        <w:spacing w:after="30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TEREN WYSTAWY </w:t>
      </w:r>
    </w:p>
    <w:p w14:paraId="4963D81B" w14:textId="6B1042FA" w:rsidR="00174CAD" w:rsidRPr="004513D5" w:rsidRDefault="009228BD" w:rsidP="004513D5">
      <w:pPr>
        <w:pStyle w:val="Nagwek2"/>
        <w:shd w:val="clear" w:color="auto" w:fill="FFFFFF"/>
        <w:spacing w:before="0" w:line="360" w:lineRule="auto"/>
        <w:jc w:val="both"/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</w:pPr>
      <w:r w:rsidRPr="004513D5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Podczas </w:t>
      </w:r>
      <w:r w:rsidRPr="004513D5">
        <w:rPr>
          <w:rFonts w:ascii="Tahoma" w:eastAsia="Times New Roman" w:hAnsi="Tahoma" w:cs="Tahoma"/>
          <w:i/>
          <w:color w:val="auto"/>
          <w:sz w:val="24"/>
          <w:szCs w:val="24"/>
          <w:lang w:eastAsia="pl-PL"/>
        </w:rPr>
        <w:t>III Krajowych Dni Rolnictwa</w:t>
      </w:r>
      <w:r w:rsidRPr="004513D5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swoich ulubieńców prezentować będą hodowcy koni</w:t>
      </w:r>
      <w:r w:rsidR="00174CAD" w:rsidRPr="004513D5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ale organizatorzy </w:t>
      </w:r>
      <w:r w:rsidR="00484BC9" w:rsidRPr="004513D5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zachęcają nas </w:t>
      </w:r>
      <w:r w:rsidR="00AD61F5" w:rsidRPr="004513D5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także </w:t>
      </w:r>
      <w:r w:rsidR="00484BC9" w:rsidRPr="004513D5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do </w:t>
      </w:r>
      <w:r w:rsidR="00AD61F5" w:rsidRPr="004513D5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>oglądania po</w:t>
      </w:r>
      <w:r w:rsidR="00604E96" w:rsidRPr="004513D5">
        <w:rPr>
          <w:rStyle w:val="Pogrubienie"/>
          <w:rFonts w:ascii="Tahoma" w:hAnsi="Tahoma" w:cs="Tahoma"/>
          <w:b w:val="0"/>
          <w:color w:val="auto"/>
          <w:sz w:val="24"/>
          <w:szCs w:val="24"/>
        </w:rPr>
        <w:t>jazd</w:t>
      </w:r>
      <w:r w:rsidR="00AD61F5" w:rsidRPr="004513D5">
        <w:rPr>
          <w:rStyle w:val="Pogrubienie"/>
          <w:rFonts w:ascii="Tahoma" w:hAnsi="Tahoma" w:cs="Tahoma"/>
          <w:b w:val="0"/>
          <w:color w:val="auto"/>
          <w:sz w:val="24"/>
          <w:szCs w:val="24"/>
        </w:rPr>
        <w:t>ów konnych</w:t>
      </w:r>
      <w:r w:rsidR="00604E96" w:rsidRPr="004513D5">
        <w:rPr>
          <w:rStyle w:val="Pogrubienie"/>
          <w:rFonts w:ascii="Tahoma" w:hAnsi="Tahoma" w:cs="Tahoma"/>
          <w:b w:val="0"/>
          <w:color w:val="auto"/>
          <w:sz w:val="24"/>
          <w:szCs w:val="24"/>
        </w:rPr>
        <w:t>, brycz</w:t>
      </w:r>
      <w:r w:rsidR="00AD61F5" w:rsidRPr="004513D5">
        <w:rPr>
          <w:rStyle w:val="Pogrubienie"/>
          <w:rFonts w:ascii="Tahoma" w:hAnsi="Tahoma" w:cs="Tahoma"/>
          <w:b w:val="0"/>
          <w:color w:val="auto"/>
          <w:sz w:val="24"/>
          <w:szCs w:val="24"/>
        </w:rPr>
        <w:t>ek</w:t>
      </w:r>
      <w:r w:rsidR="00604E96" w:rsidRPr="004513D5">
        <w:rPr>
          <w:rStyle w:val="Pogrubienie"/>
          <w:rFonts w:ascii="Tahoma" w:hAnsi="Tahoma" w:cs="Tahoma"/>
          <w:b w:val="0"/>
          <w:color w:val="auto"/>
          <w:sz w:val="24"/>
          <w:szCs w:val="24"/>
        </w:rPr>
        <w:t xml:space="preserve">                               i zaprzęg</w:t>
      </w:r>
      <w:r w:rsidR="00AD61F5" w:rsidRPr="004513D5">
        <w:rPr>
          <w:rStyle w:val="Pogrubienie"/>
          <w:rFonts w:ascii="Tahoma" w:hAnsi="Tahoma" w:cs="Tahoma"/>
          <w:b w:val="0"/>
          <w:color w:val="auto"/>
          <w:sz w:val="24"/>
          <w:szCs w:val="24"/>
        </w:rPr>
        <w:t>ów</w:t>
      </w:r>
      <w:r w:rsidR="00604E96" w:rsidRPr="004513D5">
        <w:rPr>
          <w:rStyle w:val="Pogrubienie"/>
          <w:rFonts w:ascii="Tahoma" w:hAnsi="Tahoma" w:cs="Tahoma"/>
          <w:b w:val="0"/>
          <w:color w:val="auto"/>
          <w:sz w:val="24"/>
          <w:szCs w:val="24"/>
        </w:rPr>
        <w:t xml:space="preserve"> utrzymywanych w </w:t>
      </w:r>
      <w:r w:rsidR="00604E96" w:rsidRPr="004513D5">
        <w:rPr>
          <w:rFonts w:ascii="Tahoma" w:hAnsi="Tahoma" w:cs="Tahoma"/>
          <w:color w:val="auto"/>
          <w:sz w:val="24"/>
          <w:szCs w:val="24"/>
        </w:rPr>
        <w:t xml:space="preserve">wielkiej pieczołowitości, dobieranych z elegancją, smakiem i znawstwem przez </w:t>
      </w:r>
      <w:r w:rsidR="00AD61F5" w:rsidRPr="004513D5">
        <w:rPr>
          <w:rFonts w:ascii="Tahoma" w:hAnsi="Tahoma" w:cs="Tahoma"/>
          <w:color w:val="auto"/>
          <w:sz w:val="24"/>
          <w:szCs w:val="24"/>
        </w:rPr>
        <w:t xml:space="preserve">właścicieli i </w:t>
      </w:r>
      <w:r w:rsidR="00604E96" w:rsidRPr="004513D5">
        <w:rPr>
          <w:rFonts w:ascii="Tahoma" w:hAnsi="Tahoma" w:cs="Tahoma"/>
          <w:color w:val="auto"/>
          <w:sz w:val="24"/>
          <w:szCs w:val="24"/>
        </w:rPr>
        <w:t xml:space="preserve">uczestników </w:t>
      </w:r>
      <w:r w:rsidR="00604E96" w:rsidRPr="004513D5">
        <w:rPr>
          <w:rFonts w:ascii="Tahoma" w:hAnsi="Tahoma" w:cs="Tahoma"/>
          <w:b/>
          <w:i/>
          <w:color w:val="auto"/>
          <w:sz w:val="24"/>
          <w:szCs w:val="24"/>
        </w:rPr>
        <w:t xml:space="preserve">XV </w:t>
      </w:r>
      <w:r w:rsidR="00604E96" w:rsidRPr="004513D5">
        <w:rPr>
          <w:rFonts w:ascii="Tahoma" w:hAnsi="Tahoma" w:cs="Tahoma"/>
          <w:b/>
          <w:bCs/>
          <w:i/>
          <w:color w:val="auto"/>
          <w:sz w:val="24"/>
          <w:szCs w:val="24"/>
        </w:rPr>
        <w:t xml:space="preserve">Amatorskich Zawodów </w:t>
      </w:r>
      <w:r w:rsidR="00484BC9" w:rsidRPr="004513D5">
        <w:rPr>
          <w:rFonts w:ascii="Tahoma" w:hAnsi="Tahoma" w:cs="Tahoma"/>
          <w:b/>
          <w:bCs/>
          <w:i/>
          <w:color w:val="auto"/>
          <w:sz w:val="24"/>
          <w:szCs w:val="24"/>
        </w:rPr>
        <w:t xml:space="preserve">                                  </w:t>
      </w:r>
      <w:r w:rsidR="00604E96" w:rsidRPr="004513D5">
        <w:rPr>
          <w:rFonts w:ascii="Tahoma" w:hAnsi="Tahoma" w:cs="Tahoma"/>
          <w:b/>
          <w:bCs/>
          <w:i/>
          <w:color w:val="auto"/>
          <w:sz w:val="24"/>
          <w:szCs w:val="24"/>
        </w:rPr>
        <w:t>w Powożeniu Zaprzęgami Konnymi</w:t>
      </w:r>
      <w:r w:rsidR="00604E96" w:rsidRPr="004513D5">
        <w:rPr>
          <w:rFonts w:ascii="Tahoma" w:hAnsi="Tahoma" w:cs="Tahoma"/>
          <w:bCs/>
          <w:color w:val="auto"/>
          <w:sz w:val="24"/>
          <w:szCs w:val="24"/>
        </w:rPr>
        <w:t xml:space="preserve">. Nie zabraknie </w:t>
      </w:r>
      <w:r w:rsidR="00174CAD" w:rsidRPr="004513D5">
        <w:rPr>
          <w:rFonts w:ascii="Tahoma" w:hAnsi="Tahoma" w:cs="Tahoma"/>
          <w:iCs/>
          <w:color w:val="auto"/>
          <w:sz w:val="24"/>
          <w:szCs w:val="24"/>
        </w:rPr>
        <w:t>wystaw ciągników, maszyn, urządzeń i</w:t>
      </w:r>
      <w:r w:rsidR="00604E96" w:rsidRPr="004513D5">
        <w:rPr>
          <w:rFonts w:ascii="Tahoma" w:hAnsi="Tahoma" w:cs="Tahoma"/>
          <w:iCs/>
          <w:color w:val="auto"/>
          <w:sz w:val="24"/>
          <w:szCs w:val="24"/>
        </w:rPr>
        <w:t xml:space="preserve"> środków do produkcji rolniczej, </w:t>
      </w:r>
      <w:r w:rsidR="00174CAD" w:rsidRPr="004513D5">
        <w:rPr>
          <w:rFonts w:ascii="Tahoma" w:hAnsi="Tahoma" w:cs="Tahoma"/>
          <w:iCs/>
          <w:color w:val="auto"/>
          <w:sz w:val="24"/>
          <w:szCs w:val="24"/>
        </w:rPr>
        <w:t>rękodzieł</w:t>
      </w:r>
      <w:r w:rsidR="00604E96" w:rsidRPr="004513D5">
        <w:rPr>
          <w:rFonts w:ascii="Tahoma" w:hAnsi="Tahoma" w:cs="Tahoma"/>
          <w:iCs/>
          <w:color w:val="auto"/>
          <w:sz w:val="24"/>
          <w:szCs w:val="24"/>
        </w:rPr>
        <w:t>a,</w:t>
      </w:r>
      <w:r w:rsidR="00174CAD" w:rsidRPr="004513D5">
        <w:rPr>
          <w:rFonts w:ascii="Tahoma" w:hAnsi="Tahoma" w:cs="Tahoma"/>
          <w:iCs/>
          <w:color w:val="auto"/>
          <w:sz w:val="24"/>
          <w:szCs w:val="24"/>
        </w:rPr>
        <w:t xml:space="preserve"> kulinari</w:t>
      </w:r>
      <w:r w:rsidR="00604E96" w:rsidRPr="004513D5">
        <w:rPr>
          <w:rFonts w:ascii="Tahoma" w:hAnsi="Tahoma" w:cs="Tahoma"/>
          <w:iCs/>
          <w:color w:val="auto"/>
          <w:sz w:val="24"/>
          <w:szCs w:val="24"/>
        </w:rPr>
        <w:t>ów</w:t>
      </w:r>
      <w:r w:rsidR="00174CAD" w:rsidRPr="004513D5">
        <w:rPr>
          <w:rFonts w:ascii="Tahoma" w:hAnsi="Tahoma" w:cs="Tahoma"/>
          <w:iCs/>
          <w:color w:val="auto"/>
          <w:sz w:val="24"/>
          <w:szCs w:val="24"/>
        </w:rPr>
        <w:t xml:space="preserve"> wsi mazowieckiej</w:t>
      </w:r>
      <w:r w:rsidR="00604E96" w:rsidRPr="004513D5">
        <w:rPr>
          <w:rFonts w:ascii="Tahoma" w:hAnsi="Tahoma" w:cs="Tahoma"/>
          <w:iCs/>
          <w:color w:val="auto"/>
          <w:sz w:val="24"/>
          <w:szCs w:val="24"/>
        </w:rPr>
        <w:t xml:space="preserve">, kiermaszów </w:t>
      </w:r>
      <w:r w:rsidR="00174CAD" w:rsidRPr="004513D5">
        <w:rPr>
          <w:rFonts w:ascii="Tahoma" w:hAnsi="Tahoma" w:cs="Tahoma"/>
          <w:iCs/>
          <w:color w:val="auto"/>
          <w:sz w:val="24"/>
          <w:szCs w:val="24"/>
        </w:rPr>
        <w:t>kwiatów, roślin ozdobnych, drzewek i krzewów owocowych</w:t>
      </w:r>
      <w:r w:rsidR="00604E96" w:rsidRPr="004513D5">
        <w:rPr>
          <w:rFonts w:ascii="Tahoma" w:hAnsi="Tahoma" w:cs="Tahoma"/>
          <w:iCs/>
          <w:color w:val="auto"/>
          <w:sz w:val="24"/>
          <w:szCs w:val="24"/>
        </w:rPr>
        <w:t xml:space="preserve"> czy produktów pszczelarskich cenionych przez fanów zdrowego trybu odży</w:t>
      </w:r>
      <w:r w:rsidR="00AD61F5" w:rsidRPr="004513D5">
        <w:rPr>
          <w:rFonts w:ascii="Tahoma" w:hAnsi="Tahoma" w:cs="Tahoma"/>
          <w:iCs/>
          <w:color w:val="auto"/>
          <w:sz w:val="24"/>
          <w:szCs w:val="24"/>
        </w:rPr>
        <w:t xml:space="preserve">wiania. Organizator </w:t>
      </w:r>
      <w:r w:rsidR="00E00C4B" w:rsidRPr="004513D5">
        <w:rPr>
          <w:rFonts w:ascii="Tahoma" w:hAnsi="Tahoma" w:cs="Tahoma"/>
          <w:iCs/>
          <w:color w:val="auto"/>
          <w:sz w:val="24"/>
          <w:szCs w:val="24"/>
        </w:rPr>
        <w:t xml:space="preserve">- </w:t>
      </w:r>
      <w:r w:rsidR="00AD61F5" w:rsidRPr="004513D5">
        <w:rPr>
          <w:rFonts w:ascii="Tahoma" w:hAnsi="Tahoma" w:cs="Tahoma"/>
          <w:iCs/>
          <w:color w:val="auto"/>
          <w:sz w:val="24"/>
          <w:szCs w:val="24"/>
        </w:rPr>
        <w:t>Mazowiecki Ośrodek Doradztwa Rolniczego oraz partnerzy imprezy i wystawcy przygotowali dla odwiedzających także wiele konkursów</w:t>
      </w:r>
      <w:r w:rsidR="007356CF" w:rsidRPr="004513D5">
        <w:rPr>
          <w:rFonts w:ascii="Tahoma" w:hAnsi="Tahoma" w:cs="Tahoma"/>
          <w:iCs/>
          <w:color w:val="auto"/>
          <w:sz w:val="24"/>
          <w:szCs w:val="24"/>
        </w:rPr>
        <w:t xml:space="preserve">, </w:t>
      </w:r>
      <w:r w:rsidR="00AD61F5" w:rsidRPr="004513D5">
        <w:rPr>
          <w:rFonts w:ascii="Tahoma" w:hAnsi="Tahoma" w:cs="Tahoma"/>
          <w:iCs/>
          <w:color w:val="auto"/>
          <w:sz w:val="24"/>
          <w:szCs w:val="24"/>
        </w:rPr>
        <w:t>zabaw</w:t>
      </w:r>
      <w:r w:rsidR="007356CF" w:rsidRPr="004513D5">
        <w:rPr>
          <w:rFonts w:ascii="Tahoma" w:hAnsi="Tahoma" w:cs="Tahoma"/>
          <w:iCs/>
          <w:color w:val="auto"/>
          <w:sz w:val="24"/>
          <w:szCs w:val="24"/>
        </w:rPr>
        <w:t xml:space="preserve"> a nawet gier terenowych.</w:t>
      </w:r>
      <w:r w:rsidR="00AD61F5" w:rsidRPr="004513D5">
        <w:rPr>
          <w:rFonts w:ascii="Tahoma" w:hAnsi="Tahoma" w:cs="Tahoma"/>
          <w:iCs/>
          <w:color w:val="auto"/>
          <w:sz w:val="24"/>
          <w:szCs w:val="24"/>
        </w:rPr>
        <w:t xml:space="preserve">  </w:t>
      </w:r>
    </w:p>
    <w:p w14:paraId="4B8E93C3" w14:textId="3C81C965" w:rsidR="004F034A" w:rsidRPr="002C5AB8" w:rsidRDefault="004F034A" w:rsidP="004F034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E60B50">
        <w:rPr>
          <w:rFonts w:ascii="Tahoma" w:hAnsi="Tahoma" w:cs="Tahoma"/>
          <w:sz w:val="24"/>
          <w:szCs w:val="24"/>
        </w:rPr>
        <w:t xml:space="preserve">Jak zapewnia </w:t>
      </w:r>
      <w:r w:rsidRPr="002C5AB8">
        <w:rPr>
          <w:rFonts w:ascii="Tahoma" w:hAnsi="Tahoma" w:cs="Tahoma"/>
          <w:b/>
          <w:sz w:val="24"/>
          <w:szCs w:val="24"/>
        </w:rPr>
        <w:t>Mazowiecki Ośrodek Doradztwa Rolniczego – gospodarz</w:t>
      </w:r>
      <w:r w:rsidRPr="00E60B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</w:r>
      <w:r w:rsidRPr="00E60B50">
        <w:rPr>
          <w:rFonts w:ascii="Tahoma" w:hAnsi="Tahoma" w:cs="Tahoma"/>
          <w:b/>
          <w:i/>
          <w:sz w:val="24"/>
          <w:szCs w:val="24"/>
        </w:rPr>
        <w:t>III Krajowych Dni Pola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2C5AB8">
        <w:rPr>
          <w:rFonts w:ascii="Tahoma" w:hAnsi="Tahoma" w:cs="Tahoma"/>
          <w:sz w:val="24"/>
          <w:szCs w:val="24"/>
        </w:rPr>
        <w:t xml:space="preserve">rodzinnej integracji, odpoczynkowi i kontaktom biznesowym będzie sprzyjała również </w:t>
      </w:r>
      <w:r>
        <w:rPr>
          <w:rFonts w:ascii="Tahoma" w:hAnsi="Tahoma" w:cs="Tahoma"/>
          <w:sz w:val="24"/>
          <w:szCs w:val="24"/>
        </w:rPr>
        <w:t xml:space="preserve">dobra </w:t>
      </w:r>
      <w:r w:rsidRPr="002C5AB8">
        <w:rPr>
          <w:rFonts w:ascii="Tahoma" w:hAnsi="Tahoma" w:cs="Tahoma"/>
          <w:sz w:val="24"/>
          <w:szCs w:val="24"/>
        </w:rPr>
        <w:t>pogoda!</w:t>
      </w:r>
    </w:p>
    <w:p w14:paraId="5D506147" w14:textId="5A84BA50" w:rsidR="00604E96" w:rsidRDefault="00604E96" w:rsidP="00C51CDC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B70032">
        <w:rPr>
          <w:rFonts w:ascii="Tahoma" w:hAnsi="Tahoma" w:cs="Tahoma"/>
          <w:b/>
          <w:sz w:val="24"/>
          <w:szCs w:val="24"/>
        </w:rPr>
        <w:t xml:space="preserve">Zachęcamy Państwa do uczestnictwa w </w:t>
      </w:r>
      <w:r w:rsidRPr="00B70032">
        <w:rPr>
          <w:rFonts w:ascii="Tahoma" w:hAnsi="Tahoma" w:cs="Tahoma"/>
          <w:b/>
          <w:i/>
          <w:sz w:val="24"/>
          <w:szCs w:val="24"/>
        </w:rPr>
        <w:t>III Krajowych Dniach Pola</w:t>
      </w:r>
      <w:r w:rsidRPr="00B70032">
        <w:rPr>
          <w:rFonts w:ascii="Tahoma" w:hAnsi="Tahoma" w:cs="Tahoma"/>
          <w:b/>
          <w:sz w:val="24"/>
          <w:szCs w:val="24"/>
        </w:rPr>
        <w:t xml:space="preserve"> od </w:t>
      </w:r>
      <w:r w:rsidR="004F034A">
        <w:rPr>
          <w:rFonts w:ascii="Tahoma" w:hAnsi="Tahoma" w:cs="Tahoma"/>
          <w:b/>
          <w:sz w:val="24"/>
          <w:szCs w:val="24"/>
        </w:rPr>
        <w:br/>
      </w:r>
      <w:r w:rsidRPr="00B70032">
        <w:rPr>
          <w:rFonts w:ascii="Tahoma" w:hAnsi="Tahoma" w:cs="Tahoma"/>
          <w:b/>
          <w:sz w:val="24"/>
          <w:szCs w:val="24"/>
        </w:rPr>
        <w:t>11 do 13 czerwca 2022 roku.</w:t>
      </w:r>
    </w:p>
    <w:p w14:paraId="6C4677B9" w14:textId="3DB8E31F" w:rsidR="00C16F0A" w:rsidRPr="00C16F0A" w:rsidRDefault="00C16F0A" w:rsidP="00C51CDC">
      <w:pPr>
        <w:spacing w:line="360" w:lineRule="auto"/>
        <w:jc w:val="center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Szczegóły na stronie</w:t>
      </w:r>
      <w:r w:rsidRPr="00C16F0A">
        <w:rPr>
          <w:rFonts w:ascii="Tahoma" w:hAnsi="Tahoma" w:cs="Tahoma"/>
          <w:b/>
          <w:color w:val="0070C0"/>
          <w:sz w:val="24"/>
          <w:szCs w:val="24"/>
        </w:rPr>
        <w:t>:</w:t>
      </w:r>
      <w:r w:rsidRPr="00C16F0A">
        <w:rPr>
          <w:color w:val="0070C0"/>
        </w:rPr>
        <w:t xml:space="preserve"> </w:t>
      </w:r>
      <w:r w:rsidRPr="00C16F0A">
        <w:rPr>
          <w:rFonts w:ascii="Tahoma" w:hAnsi="Tahoma" w:cs="Tahoma"/>
          <w:b/>
          <w:color w:val="0070C0"/>
          <w:sz w:val="24"/>
          <w:szCs w:val="24"/>
        </w:rPr>
        <w:t>https://dnipola2022.pl/</w:t>
      </w:r>
    </w:p>
    <w:p w14:paraId="3489ECE7" w14:textId="7705CAC8" w:rsidR="00C16F0A" w:rsidRDefault="002C5AB8" w:rsidP="002C5AB8">
      <w:pPr>
        <w:spacing w:line="276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ZAPRASZAMY!</w:t>
      </w:r>
    </w:p>
    <w:p w14:paraId="4434AB78" w14:textId="77777777" w:rsidR="005E04F6" w:rsidRPr="005E04F6" w:rsidRDefault="005E04F6" w:rsidP="000D15F5">
      <w:pPr>
        <w:spacing w:after="0" w:line="360" w:lineRule="auto"/>
        <w:ind w:firstLine="708"/>
        <w:jc w:val="both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14:paraId="577DB55E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7DB2D820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7441F4DF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61174173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56181366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2FBA2CD6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6258AF52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724139A8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01E2181B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39DB27AB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01A7AFE7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2BB2026B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72AE3F0C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4EC73F8B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6C95F0F8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71FB4CD7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67FEE683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3E88F42B" w14:textId="77777777" w:rsidR="00876074" w:rsidRDefault="00876074" w:rsidP="003523B9">
      <w:pPr>
        <w:shd w:val="clear" w:color="auto" w:fill="FFFFFF"/>
        <w:tabs>
          <w:tab w:val="left" w:pos="7655"/>
        </w:tabs>
        <w:spacing w:before="120" w:after="12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6BFB7C5D" w14:textId="72DE7B3E" w:rsidR="003523B9" w:rsidRDefault="003523B9" w:rsidP="00BC0A35">
      <w:pPr>
        <w:pStyle w:val="NormalnyWeb"/>
        <w:spacing w:before="0" w:beforeAutospacing="0" w:after="300" w:afterAutospacing="0" w:line="360" w:lineRule="auto"/>
        <w:jc w:val="both"/>
        <w:rPr>
          <w:rFonts w:ascii="Tahoma" w:hAnsi="Tahoma" w:cs="Tahoma"/>
          <w:b/>
        </w:rPr>
      </w:pPr>
    </w:p>
    <w:p w14:paraId="41543505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350849E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5E1E81BB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408CCB5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2A51699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1A50DAA2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62DF762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0EEEBD51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24168E83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1147B8E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3CE3CF5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4EE96C9F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4AD28054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60F56DC8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CF1172E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25DE01E0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F921B25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17C6A734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6A28A572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622455FE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59E12EB2" w14:textId="77777777" w:rsidR="007F3E1B" w:rsidRDefault="007F3E1B" w:rsidP="004C341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B8D681C" w14:textId="77777777" w:rsidR="007F3E1B" w:rsidRDefault="007F3E1B" w:rsidP="00BC0A3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5F53E5C" w14:textId="77777777" w:rsidR="007F3E1B" w:rsidRDefault="007F3E1B" w:rsidP="00BC0A3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5DF65CD" w14:textId="77777777" w:rsidR="007F3E1B" w:rsidRDefault="007F3E1B" w:rsidP="00BC0A3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099CA68" w14:textId="77777777" w:rsidR="007F3E1B" w:rsidRDefault="007F3E1B" w:rsidP="00BC0A3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5FFB07E" w14:textId="77777777" w:rsidR="007F3E1B" w:rsidRDefault="007F3E1B" w:rsidP="00BC0A3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8493EBF" w14:textId="77777777" w:rsidR="007F3E1B" w:rsidRDefault="007F3E1B" w:rsidP="00BC0A3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37DDB0C" w14:textId="77777777" w:rsidR="00CD4E75" w:rsidRDefault="00CD4E75" w:rsidP="00BC0A35">
      <w:pPr>
        <w:spacing w:line="276" w:lineRule="auto"/>
        <w:jc w:val="both"/>
      </w:pPr>
    </w:p>
    <w:sectPr w:rsidR="00CD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CA38" w14:textId="77777777" w:rsidR="00A84A61" w:rsidRDefault="00A84A61" w:rsidP="00AD61F5">
      <w:pPr>
        <w:spacing w:after="0" w:line="240" w:lineRule="auto"/>
      </w:pPr>
      <w:r>
        <w:separator/>
      </w:r>
    </w:p>
  </w:endnote>
  <w:endnote w:type="continuationSeparator" w:id="0">
    <w:p w14:paraId="17FA9C4E" w14:textId="77777777" w:rsidR="00A84A61" w:rsidRDefault="00A84A61" w:rsidP="00AD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D79A" w14:textId="77777777" w:rsidR="00A84A61" w:rsidRDefault="00A84A61" w:rsidP="00AD61F5">
      <w:pPr>
        <w:spacing w:after="0" w:line="240" w:lineRule="auto"/>
      </w:pPr>
      <w:r>
        <w:separator/>
      </w:r>
    </w:p>
  </w:footnote>
  <w:footnote w:type="continuationSeparator" w:id="0">
    <w:p w14:paraId="2C41F07D" w14:textId="77777777" w:rsidR="00A84A61" w:rsidRDefault="00A84A61" w:rsidP="00AD6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5E"/>
    <w:multiLevelType w:val="hybridMultilevel"/>
    <w:tmpl w:val="5434B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2EB4"/>
    <w:multiLevelType w:val="hybridMultilevel"/>
    <w:tmpl w:val="8F2E40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303E3"/>
    <w:multiLevelType w:val="hybridMultilevel"/>
    <w:tmpl w:val="8076A988"/>
    <w:lvl w:ilvl="0" w:tplc="B6CE8F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81A90"/>
    <w:multiLevelType w:val="hybridMultilevel"/>
    <w:tmpl w:val="75BE6172"/>
    <w:lvl w:ilvl="0" w:tplc="AF2CA6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5A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4D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86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41A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8A8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83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6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EDC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1992"/>
    <w:multiLevelType w:val="hybridMultilevel"/>
    <w:tmpl w:val="5CE8A734"/>
    <w:lvl w:ilvl="0" w:tplc="09CE7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48F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68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855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8AD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6FC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0B4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A2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06C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2282B"/>
    <w:multiLevelType w:val="hybridMultilevel"/>
    <w:tmpl w:val="747E923C"/>
    <w:lvl w:ilvl="0" w:tplc="90128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6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B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B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01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0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CA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49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5C7751"/>
    <w:multiLevelType w:val="multilevel"/>
    <w:tmpl w:val="7A2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2E"/>
    <w:rsid w:val="000434FF"/>
    <w:rsid w:val="00092535"/>
    <w:rsid w:val="000C14F0"/>
    <w:rsid w:val="000D15F5"/>
    <w:rsid w:val="000D62C3"/>
    <w:rsid w:val="000F2FF8"/>
    <w:rsid w:val="001643AE"/>
    <w:rsid w:val="00174CAD"/>
    <w:rsid w:val="00185592"/>
    <w:rsid w:val="001B53FE"/>
    <w:rsid w:val="001C2BDF"/>
    <w:rsid w:val="001F231B"/>
    <w:rsid w:val="00296C5C"/>
    <w:rsid w:val="002C5AB8"/>
    <w:rsid w:val="00315733"/>
    <w:rsid w:val="003179E0"/>
    <w:rsid w:val="003523B9"/>
    <w:rsid w:val="00393F69"/>
    <w:rsid w:val="00397F9A"/>
    <w:rsid w:val="003B2516"/>
    <w:rsid w:val="003F011D"/>
    <w:rsid w:val="00416B9B"/>
    <w:rsid w:val="00427A41"/>
    <w:rsid w:val="004513D5"/>
    <w:rsid w:val="004644C9"/>
    <w:rsid w:val="004660BB"/>
    <w:rsid w:val="00484006"/>
    <w:rsid w:val="00484BC9"/>
    <w:rsid w:val="004C3419"/>
    <w:rsid w:val="004F034A"/>
    <w:rsid w:val="00560959"/>
    <w:rsid w:val="005E04F6"/>
    <w:rsid w:val="00604E96"/>
    <w:rsid w:val="00620DEB"/>
    <w:rsid w:val="00673F10"/>
    <w:rsid w:val="006D1929"/>
    <w:rsid w:val="00711496"/>
    <w:rsid w:val="007356CF"/>
    <w:rsid w:val="007F3E1B"/>
    <w:rsid w:val="0083722E"/>
    <w:rsid w:val="00876074"/>
    <w:rsid w:val="008B775D"/>
    <w:rsid w:val="009228BD"/>
    <w:rsid w:val="009237B8"/>
    <w:rsid w:val="009B4B0C"/>
    <w:rsid w:val="00A15D72"/>
    <w:rsid w:val="00A22449"/>
    <w:rsid w:val="00A84A61"/>
    <w:rsid w:val="00A94B9D"/>
    <w:rsid w:val="00AD61F5"/>
    <w:rsid w:val="00B70032"/>
    <w:rsid w:val="00B85350"/>
    <w:rsid w:val="00B95CAB"/>
    <w:rsid w:val="00BB5605"/>
    <w:rsid w:val="00BC0A35"/>
    <w:rsid w:val="00BC1CFE"/>
    <w:rsid w:val="00C1243C"/>
    <w:rsid w:val="00C16F0A"/>
    <w:rsid w:val="00C274B1"/>
    <w:rsid w:val="00C51CDC"/>
    <w:rsid w:val="00C60471"/>
    <w:rsid w:val="00C71C99"/>
    <w:rsid w:val="00C75FA4"/>
    <w:rsid w:val="00CB53BF"/>
    <w:rsid w:val="00CC7FA3"/>
    <w:rsid w:val="00CD4E75"/>
    <w:rsid w:val="00CD721C"/>
    <w:rsid w:val="00D11A75"/>
    <w:rsid w:val="00D415C3"/>
    <w:rsid w:val="00DD6D2F"/>
    <w:rsid w:val="00E00C4B"/>
    <w:rsid w:val="00E60B50"/>
    <w:rsid w:val="00EA6F71"/>
    <w:rsid w:val="00EF49BA"/>
    <w:rsid w:val="00F17C03"/>
    <w:rsid w:val="00F2036A"/>
    <w:rsid w:val="00F325B5"/>
    <w:rsid w:val="00F5620B"/>
    <w:rsid w:val="00F878FF"/>
    <w:rsid w:val="00F96443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6806"/>
  <w15:chartTrackingRefBased/>
  <w15:docId w15:val="{35CA29D3-7FE4-4FEF-A4F9-007858F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0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523B9"/>
    <w:rPr>
      <w:i/>
      <w:iCs/>
    </w:rPr>
  </w:style>
  <w:style w:type="character" w:styleId="Pogrubienie">
    <w:name w:val="Strong"/>
    <w:basedOn w:val="Domylnaczcionkaakapitu"/>
    <w:uiPriority w:val="22"/>
    <w:qFormat/>
    <w:rsid w:val="00604E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6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513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Kraśniewska</dc:creator>
  <cp:keywords/>
  <dc:description/>
  <cp:lastModifiedBy>Wojciech Asiński</cp:lastModifiedBy>
  <cp:revision>2</cp:revision>
  <dcterms:created xsi:type="dcterms:W3CDTF">2022-05-30T06:26:00Z</dcterms:created>
  <dcterms:modified xsi:type="dcterms:W3CDTF">2022-05-30T06:26:00Z</dcterms:modified>
</cp:coreProperties>
</file>